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D7" w:rsidRPr="007670D7" w:rsidRDefault="007670D7" w:rsidP="007670D7">
      <w:pPr>
        <w:spacing w:after="0"/>
        <w:jc w:val="center"/>
        <w:rPr>
          <w:rFonts w:ascii="Times New Roman" w:eastAsia="Calibri" w:hAnsi="Times New Roman" w:cs="Times New Roman"/>
          <w:b/>
          <w:sz w:val="24"/>
          <w:lang w:eastAsia="en-US"/>
        </w:rPr>
      </w:pPr>
      <w:r w:rsidRPr="007670D7">
        <w:rPr>
          <w:rFonts w:ascii="Times New Roman" w:eastAsia="Calibri" w:hAnsi="Times New Roman" w:cs="Times New Roman"/>
          <w:b/>
          <w:sz w:val="24"/>
          <w:lang w:eastAsia="en-US"/>
        </w:rPr>
        <w:t>МУНИЦИПАЛЬНОЕ БЮДЖЕТНОЕ ОБЩЕОБРАЗОВАТЕЛЬНОЕ УЧРЕЖДЕНИЕ ЧАСТООСТРОВСКАЯ СРЕДНЯЯ ОБЩЕОБРАЗОВАТЕЛЬНАЯ ШКОЛА</w:t>
      </w:r>
    </w:p>
    <w:p w:rsidR="007670D7" w:rsidRPr="007670D7" w:rsidRDefault="007670D7" w:rsidP="007670D7">
      <w:pPr>
        <w:spacing w:after="0"/>
        <w:ind w:left="284"/>
        <w:jc w:val="center"/>
        <w:rPr>
          <w:rFonts w:ascii="Times New Roman" w:eastAsia="Calibri" w:hAnsi="Times New Roman" w:cs="Times New Roman"/>
          <w:b/>
          <w:sz w:val="28"/>
          <w:lang w:eastAsia="en-US"/>
        </w:rPr>
      </w:pPr>
      <w:r w:rsidRPr="007670D7">
        <w:rPr>
          <w:rFonts w:ascii="Times New Roman" w:eastAsia="Times New Roman" w:hAnsi="Times New Roman" w:cs="Times New Roman"/>
          <w:noProof/>
          <w:sz w:val="32"/>
          <w:szCs w:val="20"/>
        </w:rPr>
        <w:pict>
          <v:line id="Прямая соединительная линия 1" o:spid="_x0000_s1026" style="position:absolute;left:0;text-align:left;z-index:251659264;visibility:visible;mso-width-relative:margin;mso-height-relative:margin" from="32.1pt,7.2pt" to="512.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" strokecolor="windowText" strokeweight="2pt">
            <v:shadow on="t" color="black" opacity="24903f" origin=",.5" offset="0,.55556mm"/>
          </v:line>
        </w:pict>
      </w:r>
    </w:p>
    <w:p w:rsidR="007670D7" w:rsidRPr="007670D7" w:rsidRDefault="007670D7" w:rsidP="007670D7">
      <w:pPr>
        <w:spacing w:after="0"/>
        <w:ind w:left="426"/>
        <w:rPr>
          <w:rFonts w:ascii="Times New Roman" w:eastAsia="Calibri" w:hAnsi="Times New Roman" w:cs="Times New Roman"/>
          <w:sz w:val="24"/>
          <w:lang w:eastAsia="en-US"/>
        </w:rPr>
      </w:pPr>
      <w:r w:rsidRPr="007670D7">
        <w:rPr>
          <w:rFonts w:ascii="Times New Roman" w:eastAsia="Calibri" w:hAnsi="Times New Roman" w:cs="Times New Roman"/>
          <w:sz w:val="24"/>
          <w:lang w:eastAsia="en-US"/>
        </w:rPr>
        <w:t xml:space="preserve">663034 Красноярский </w:t>
      </w:r>
      <w:proofErr w:type="spellStart"/>
      <w:r w:rsidRPr="007670D7">
        <w:rPr>
          <w:rFonts w:ascii="Times New Roman" w:eastAsia="Calibri" w:hAnsi="Times New Roman" w:cs="Times New Roman"/>
          <w:sz w:val="24"/>
          <w:lang w:eastAsia="en-US"/>
        </w:rPr>
        <w:t>край</w:t>
      </w:r>
      <w:proofErr w:type="gramStart"/>
      <w:r w:rsidRPr="007670D7">
        <w:rPr>
          <w:rFonts w:ascii="Times New Roman" w:eastAsia="Calibri" w:hAnsi="Times New Roman" w:cs="Times New Roman"/>
          <w:sz w:val="24"/>
          <w:lang w:eastAsia="en-US"/>
        </w:rPr>
        <w:t>,Е</w:t>
      </w:r>
      <w:proofErr w:type="gramEnd"/>
      <w:r w:rsidRPr="007670D7">
        <w:rPr>
          <w:rFonts w:ascii="Times New Roman" w:eastAsia="Calibri" w:hAnsi="Times New Roman" w:cs="Times New Roman"/>
          <w:sz w:val="24"/>
          <w:lang w:eastAsia="en-US"/>
        </w:rPr>
        <w:t>мельяновский</w:t>
      </w:r>
      <w:proofErr w:type="spellEnd"/>
      <w:r w:rsidRPr="007670D7">
        <w:rPr>
          <w:rFonts w:ascii="Times New Roman" w:eastAsia="Calibri" w:hAnsi="Times New Roman" w:cs="Times New Roman"/>
          <w:sz w:val="24"/>
          <w:lang w:eastAsia="en-US"/>
        </w:rPr>
        <w:t xml:space="preserve"> район</w:t>
      </w:r>
    </w:p>
    <w:p w:rsidR="007670D7" w:rsidRPr="007670D7" w:rsidRDefault="007670D7" w:rsidP="007670D7">
      <w:pPr>
        <w:spacing w:after="0"/>
        <w:ind w:left="426"/>
        <w:rPr>
          <w:rFonts w:ascii="Times New Roman" w:eastAsia="Calibri" w:hAnsi="Times New Roman" w:cs="Times New Roman"/>
          <w:sz w:val="24"/>
          <w:lang w:eastAsia="en-US"/>
        </w:rPr>
      </w:pPr>
      <w:r w:rsidRPr="007670D7">
        <w:rPr>
          <w:rFonts w:ascii="Times New Roman" w:eastAsia="Calibri" w:hAnsi="Times New Roman" w:cs="Times New Roman"/>
          <w:sz w:val="24"/>
          <w:lang w:eastAsia="en-US"/>
        </w:rPr>
        <w:t xml:space="preserve">с. </w:t>
      </w:r>
      <w:proofErr w:type="spellStart"/>
      <w:r w:rsidRPr="007670D7">
        <w:rPr>
          <w:rFonts w:ascii="Times New Roman" w:eastAsia="Calibri" w:hAnsi="Times New Roman" w:cs="Times New Roman"/>
          <w:sz w:val="24"/>
          <w:lang w:eastAsia="en-US"/>
        </w:rPr>
        <w:t>Частоостровское</w:t>
      </w:r>
      <w:proofErr w:type="spellEnd"/>
      <w:r w:rsidRPr="007670D7">
        <w:rPr>
          <w:rFonts w:ascii="Times New Roman" w:eastAsia="Calibri" w:hAnsi="Times New Roman" w:cs="Times New Roman"/>
          <w:sz w:val="24"/>
          <w:lang w:eastAsia="en-US"/>
        </w:rPr>
        <w:t>, ул. Лесная, 1</w:t>
      </w:r>
    </w:p>
    <w:p w:rsidR="007670D7" w:rsidRPr="007670D7" w:rsidRDefault="007670D7" w:rsidP="007670D7">
      <w:pPr>
        <w:spacing w:after="0"/>
        <w:ind w:left="426"/>
        <w:rPr>
          <w:rFonts w:ascii="Times New Roman" w:eastAsia="Calibri" w:hAnsi="Times New Roman" w:cs="Times New Roman"/>
          <w:sz w:val="24"/>
          <w:lang w:val="en-US" w:eastAsia="en-US"/>
        </w:rPr>
      </w:pPr>
      <w:hyperlink r:id="rId6" w:history="1">
        <w:r w:rsidRPr="007670D7">
          <w:rPr>
            <w:rFonts w:ascii="Times New Roman" w:eastAsia="Calibri" w:hAnsi="Times New Roman" w:cs="Times New Roman"/>
            <w:color w:val="0000FF"/>
            <w:sz w:val="24"/>
            <w:u w:val="single"/>
            <w:lang w:val="en-US" w:eastAsia="en-US"/>
          </w:rPr>
          <w:t>chastschool@yandex.ru</w:t>
        </w:r>
      </w:hyperlink>
      <w:r w:rsidRPr="007670D7">
        <w:rPr>
          <w:rFonts w:ascii="Times New Roman" w:eastAsia="Calibri" w:hAnsi="Times New Roman" w:cs="Times New Roman"/>
          <w:sz w:val="24"/>
          <w:lang w:val="en-US" w:eastAsia="en-US"/>
        </w:rPr>
        <w:t xml:space="preserve"> </w:t>
      </w:r>
    </w:p>
    <w:p w:rsidR="007670D7" w:rsidRPr="007670D7" w:rsidRDefault="007670D7" w:rsidP="007670D7">
      <w:pPr>
        <w:spacing w:after="0"/>
        <w:ind w:left="-567"/>
        <w:rPr>
          <w:rFonts w:ascii="Times New Roman" w:eastAsia="Calibri" w:hAnsi="Times New Roman" w:cs="Times New Roman"/>
          <w:sz w:val="24"/>
          <w:lang w:val="en-US" w:eastAsia="en-US"/>
        </w:rPr>
      </w:pPr>
    </w:p>
    <w:p w:rsidR="007670D7" w:rsidRPr="007670D7" w:rsidRDefault="007670D7" w:rsidP="007670D7">
      <w:pPr>
        <w:spacing w:after="0"/>
        <w:ind w:left="-567"/>
        <w:rPr>
          <w:rFonts w:ascii="Times New Roman" w:eastAsia="Calibri" w:hAnsi="Times New Roman" w:cs="Times New Roman"/>
          <w:sz w:val="24"/>
          <w:lang w:val="en-US" w:eastAsia="en-US"/>
        </w:rPr>
      </w:pPr>
    </w:p>
    <w:p w:rsidR="007670D7" w:rsidRPr="007670D7" w:rsidRDefault="007670D7" w:rsidP="007670D7">
      <w:pPr>
        <w:spacing w:after="0"/>
        <w:ind w:left="-567"/>
        <w:rPr>
          <w:rFonts w:ascii="Times New Roman" w:eastAsia="Calibri" w:hAnsi="Times New Roman" w:cs="Times New Roman"/>
          <w:sz w:val="24"/>
          <w:lang w:val="en-US" w:eastAsia="en-US"/>
        </w:rPr>
      </w:pPr>
    </w:p>
    <w:p w:rsidR="007670D7" w:rsidRPr="007670D7" w:rsidRDefault="007670D7" w:rsidP="007670D7">
      <w:pPr>
        <w:spacing w:after="0"/>
        <w:rPr>
          <w:rFonts w:ascii="Times New Roman" w:eastAsia="Calibri" w:hAnsi="Times New Roman" w:cs="Times New Roman"/>
          <w:sz w:val="24"/>
          <w:lang w:eastAsia="en-US"/>
        </w:rPr>
      </w:pPr>
    </w:p>
    <w:tbl>
      <w:tblPr>
        <w:tblW w:w="10422" w:type="dxa"/>
        <w:tblInd w:w="534" w:type="dxa"/>
        <w:tblLook w:val="04A0" w:firstRow="1" w:lastRow="0" w:firstColumn="1" w:lastColumn="0" w:noHBand="0" w:noVBand="1"/>
      </w:tblPr>
      <w:tblGrid>
        <w:gridCol w:w="3190"/>
        <w:gridCol w:w="3581"/>
        <w:gridCol w:w="3651"/>
      </w:tblGrid>
      <w:tr w:rsidR="007670D7" w:rsidRPr="007670D7" w:rsidTr="006338EA">
        <w:tc>
          <w:tcPr>
            <w:tcW w:w="3190" w:type="dxa"/>
            <w:shd w:val="clear" w:color="auto" w:fill="auto"/>
          </w:tcPr>
          <w:p w:rsidR="007670D7" w:rsidRPr="007670D7" w:rsidRDefault="007670D7" w:rsidP="007670D7">
            <w:pPr>
              <w:spacing w:after="0" w:line="240" w:lineRule="auto"/>
              <w:rPr>
                <w:rFonts w:ascii="Calibri" w:eastAsia="Calibri" w:hAnsi="Calibri" w:cs="Times New Roman"/>
                <w:sz w:val="24"/>
                <w:lang w:eastAsia="en-US"/>
              </w:rPr>
            </w:pPr>
            <w:proofErr w:type="gramStart"/>
            <w:r w:rsidRPr="007670D7">
              <w:rPr>
                <w:rFonts w:ascii="Calibri" w:eastAsia="Calibri" w:hAnsi="Calibri" w:cs="Times New Roman"/>
                <w:sz w:val="24"/>
                <w:lang w:eastAsia="en-US"/>
              </w:rPr>
              <w:t>ПРИНЯТА</w:t>
            </w:r>
            <w:proofErr w:type="gramEnd"/>
            <w:r w:rsidRPr="007670D7">
              <w:rPr>
                <w:rFonts w:ascii="Calibri" w:eastAsia="Calibri" w:hAnsi="Calibri" w:cs="Times New Roman"/>
                <w:sz w:val="24"/>
                <w:lang w:eastAsia="en-US"/>
              </w:rPr>
              <w:t xml:space="preserve"> </w:t>
            </w:r>
          </w:p>
          <w:p w:rsidR="007670D7" w:rsidRPr="007670D7" w:rsidRDefault="007670D7" w:rsidP="007670D7">
            <w:pPr>
              <w:spacing w:after="0" w:line="240" w:lineRule="auto"/>
              <w:rPr>
                <w:rFonts w:ascii="Calibri" w:eastAsia="Calibri" w:hAnsi="Calibri" w:cs="Times New Roman"/>
                <w:sz w:val="24"/>
                <w:lang w:eastAsia="en-US"/>
              </w:rPr>
            </w:pPr>
            <w:r w:rsidRPr="007670D7">
              <w:rPr>
                <w:rFonts w:ascii="Calibri" w:eastAsia="Calibri" w:hAnsi="Calibri" w:cs="Times New Roman"/>
                <w:sz w:val="24"/>
                <w:lang w:eastAsia="en-US"/>
              </w:rPr>
              <w:t>на Педагогическом совете</w:t>
            </w:r>
          </w:p>
          <w:p w:rsidR="007670D7" w:rsidRPr="007670D7" w:rsidRDefault="007670D7" w:rsidP="007670D7">
            <w:pPr>
              <w:spacing w:after="0" w:line="240" w:lineRule="auto"/>
              <w:rPr>
                <w:rFonts w:ascii="Calibri" w:eastAsia="Calibri" w:hAnsi="Calibri" w:cs="Times New Roman"/>
                <w:sz w:val="24"/>
                <w:lang w:eastAsia="en-US"/>
              </w:rPr>
            </w:pPr>
            <w:r w:rsidRPr="007670D7">
              <w:rPr>
                <w:rFonts w:ascii="Calibri" w:eastAsia="Calibri" w:hAnsi="Calibri" w:cs="Times New Roman"/>
                <w:sz w:val="24"/>
                <w:lang w:eastAsia="en-US"/>
              </w:rPr>
              <w:t>Протокол №_____</w:t>
            </w:r>
          </w:p>
          <w:p w:rsidR="007670D7" w:rsidRPr="007670D7" w:rsidRDefault="007670D7" w:rsidP="007670D7">
            <w:pPr>
              <w:spacing w:after="0" w:line="240" w:lineRule="auto"/>
              <w:rPr>
                <w:rFonts w:ascii="Calibri" w:eastAsia="Calibri" w:hAnsi="Calibri" w:cs="Times New Roman"/>
                <w:sz w:val="24"/>
                <w:lang w:eastAsia="en-US"/>
              </w:rPr>
            </w:pPr>
            <w:r w:rsidRPr="007670D7">
              <w:rPr>
                <w:rFonts w:ascii="Calibri" w:eastAsia="Calibri" w:hAnsi="Calibri" w:cs="Times New Roman"/>
                <w:sz w:val="24"/>
                <w:lang w:eastAsia="en-US"/>
              </w:rPr>
              <w:t>От «___»_________2023г</w:t>
            </w:r>
          </w:p>
          <w:p w:rsidR="007670D7" w:rsidRPr="007670D7" w:rsidRDefault="007670D7" w:rsidP="007670D7">
            <w:pPr>
              <w:spacing w:after="0" w:line="240" w:lineRule="auto"/>
              <w:rPr>
                <w:rFonts w:ascii="Calibri" w:eastAsia="Calibri" w:hAnsi="Calibri" w:cs="Times New Roman"/>
                <w:sz w:val="24"/>
                <w:lang w:eastAsia="en-US"/>
              </w:rPr>
            </w:pPr>
            <w:r w:rsidRPr="007670D7">
              <w:rPr>
                <w:rFonts w:ascii="Calibri" w:eastAsia="Calibri" w:hAnsi="Calibri" w:cs="Times New Roman"/>
                <w:sz w:val="24"/>
                <w:lang w:eastAsia="en-US"/>
              </w:rPr>
              <w:t xml:space="preserve">   </w:t>
            </w:r>
          </w:p>
        </w:tc>
        <w:tc>
          <w:tcPr>
            <w:tcW w:w="3581" w:type="dxa"/>
            <w:shd w:val="clear" w:color="auto" w:fill="auto"/>
          </w:tcPr>
          <w:p w:rsidR="007670D7" w:rsidRPr="007670D7" w:rsidRDefault="007670D7" w:rsidP="007670D7">
            <w:pPr>
              <w:spacing w:after="0" w:line="240" w:lineRule="auto"/>
              <w:rPr>
                <w:rFonts w:ascii="Calibri" w:eastAsia="Calibri" w:hAnsi="Calibri" w:cs="Times New Roman"/>
                <w:sz w:val="24"/>
                <w:lang w:eastAsia="en-US"/>
              </w:rPr>
            </w:pPr>
            <w:r w:rsidRPr="007670D7">
              <w:rPr>
                <w:rFonts w:ascii="Calibri" w:eastAsia="Calibri" w:hAnsi="Calibri" w:cs="Times New Roman"/>
                <w:sz w:val="24"/>
                <w:lang w:eastAsia="en-US"/>
              </w:rPr>
              <w:t>СОГЛАСОВАНО</w:t>
            </w:r>
          </w:p>
          <w:p w:rsidR="007670D7" w:rsidRPr="007670D7" w:rsidRDefault="007670D7" w:rsidP="007670D7">
            <w:pPr>
              <w:spacing w:after="0" w:line="240" w:lineRule="auto"/>
              <w:rPr>
                <w:rFonts w:ascii="Calibri" w:eastAsia="Calibri" w:hAnsi="Calibri" w:cs="Times New Roman"/>
                <w:sz w:val="24"/>
                <w:lang w:eastAsia="en-US"/>
              </w:rPr>
            </w:pPr>
            <w:r w:rsidRPr="007670D7">
              <w:rPr>
                <w:rFonts w:ascii="Calibri" w:eastAsia="Calibri" w:hAnsi="Calibri" w:cs="Times New Roman"/>
                <w:sz w:val="24"/>
                <w:lang w:eastAsia="en-US"/>
              </w:rPr>
              <w:t>Заместитель директора по УВР</w:t>
            </w:r>
          </w:p>
          <w:p w:rsidR="007670D7" w:rsidRPr="007670D7" w:rsidRDefault="007670D7" w:rsidP="007670D7">
            <w:pPr>
              <w:spacing w:after="0" w:line="240" w:lineRule="auto"/>
              <w:rPr>
                <w:rFonts w:ascii="Calibri" w:eastAsia="Calibri" w:hAnsi="Calibri" w:cs="Times New Roman"/>
                <w:sz w:val="24"/>
                <w:lang w:eastAsia="en-US"/>
              </w:rPr>
            </w:pPr>
            <w:r w:rsidRPr="007670D7">
              <w:rPr>
                <w:rFonts w:ascii="Calibri" w:eastAsia="Calibri" w:hAnsi="Calibri" w:cs="Times New Roman"/>
                <w:sz w:val="24"/>
                <w:lang w:eastAsia="en-US"/>
              </w:rPr>
              <w:t>___________ Л.В. Цыганкова</w:t>
            </w:r>
          </w:p>
          <w:p w:rsidR="007670D7" w:rsidRPr="007670D7" w:rsidRDefault="007670D7" w:rsidP="007670D7">
            <w:pPr>
              <w:spacing w:after="0" w:line="240" w:lineRule="auto"/>
              <w:rPr>
                <w:rFonts w:ascii="Calibri" w:eastAsia="Calibri" w:hAnsi="Calibri" w:cs="Times New Roman"/>
                <w:sz w:val="24"/>
                <w:lang w:eastAsia="en-US"/>
              </w:rPr>
            </w:pPr>
            <w:r w:rsidRPr="007670D7">
              <w:rPr>
                <w:rFonts w:ascii="Calibri" w:eastAsia="Calibri" w:hAnsi="Calibri" w:cs="Times New Roman"/>
                <w:sz w:val="24"/>
                <w:lang w:eastAsia="en-US"/>
              </w:rPr>
              <w:t>Протокол №_____</w:t>
            </w:r>
          </w:p>
          <w:p w:rsidR="007670D7" w:rsidRPr="007670D7" w:rsidRDefault="007670D7" w:rsidP="007670D7">
            <w:pPr>
              <w:spacing w:after="0" w:line="240" w:lineRule="auto"/>
              <w:rPr>
                <w:rFonts w:ascii="Calibri" w:eastAsia="Calibri" w:hAnsi="Calibri" w:cs="Times New Roman"/>
                <w:sz w:val="24"/>
                <w:lang w:eastAsia="en-US"/>
              </w:rPr>
            </w:pPr>
            <w:r w:rsidRPr="007670D7">
              <w:rPr>
                <w:rFonts w:ascii="Calibri" w:eastAsia="Calibri" w:hAnsi="Calibri" w:cs="Times New Roman"/>
                <w:sz w:val="24"/>
                <w:lang w:eastAsia="en-US"/>
              </w:rPr>
              <w:t>От «___»_________2023г</w:t>
            </w:r>
          </w:p>
          <w:p w:rsidR="007670D7" w:rsidRPr="007670D7" w:rsidRDefault="007670D7" w:rsidP="007670D7">
            <w:pPr>
              <w:spacing w:after="0" w:line="240" w:lineRule="auto"/>
              <w:rPr>
                <w:rFonts w:ascii="Calibri" w:eastAsia="Calibri" w:hAnsi="Calibri" w:cs="Times New Roman"/>
                <w:sz w:val="24"/>
                <w:lang w:eastAsia="en-US"/>
              </w:rPr>
            </w:pPr>
          </w:p>
        </w:tc>
        <w:tc>
          <w:tcPr>
            <w:tcW w:w="3651" w:type="dxa"/>
            <w:shd w:val="clear" w:color="auto" w:fill="auto"/>
          </w:tcPr>
          <w:p w:rsidR="007670D7" w:rsidRPr="007670D7" w:rsidRDefault="007670D7" w:rsidP="007670D7">
            <w:pPr>
              <w:spacing w:after="0" w:line="240" w:lineRule="auto"/>
              <w:rPr>
                <w:rFonts w:ascii="Calibri" w:eastAsia="Calibri" w:hAnsi="Calibri" w:cs="Times New Roman"/>
                <w:sz w:val="24"/>
                <w:lang w:eastAsia="en-US"/>
              </w:rPr>
            </w:pPr>
            <w:r w:rsidRPr="007670D7">
              <w:rPr>
                <w:rFonts w:ascii="Calibri" w:eastAsia="Calibri" w:hAnsi="Calibri" w:cs="Times New Roman"/>
                <w:sz w:val="24"/>
                <w:lang w:eastAsia="en-US"/>
              </w:rPr>
              <w:t>УТВЕРЖДЕНО</w:t>
            </w:r>
          </w:p>
          <w:p w:rsidR="007670D7" w:rsidRPr="007670D7" w:rsidRDefault="007670D7" w:rsidP="007670D7">
            <w:pPr>
              <w:spacing w:after="0" w:line="240" w:lineRule="auto"/>
              <w:rPr>
                <w:rFonts w:ascii="Calibri" w:eastAsia="Calibri" w:hAnsi="Calibri" w:cs="Times New Roman"/>
                <w:sz w:val="24"/>
                <w:lang w:eastAsia="en-US"/>
              </w:rPr>
            </w:pPr>
            <w:r w:rsidRPr="007670D7">
              <w:rPr>
                <w:rFonts w:ascii="Calibri" w:eastAsia="Calibri" w:hAnsi="Calibri" w:cs="Times New Roman"/>
                <w:sz w:val="24"/>
                <w:lang w:eastAsia="en-US"/>
              </w:rPr>
              <w:t>Директор</w:t>
            </w:r>
          </w:p>
          <w:p w:rsidR="007670D7" w:rsidRPr="007670D7" w:rsidRDefault="007670D7" w:rsidP="007670D7">
            <w:pPr>
              <w:spacing w:after="0" w:line="240" w:lineRule="auto"/>
              <w:rPr>
                <w:rFonts w:ascii="Calibri" w:eastAsia="Calibri" w:hAnsi="Calibri" w:cs="Times New Roman"/>
                <w:sz w:val="24"/>
                <w:lang w:eastAsia="en-US"/>
              </w:rPr>
            </w:pPr>
            <w:r w:rsidRPr="007670D7">
              <w:rPr>
                <w:rFonts w:ascii="Calibri" w:eastAsia="Calibri" w:hAnsi="Calibri" w:cs="Times New Roman"/>
                <w:sz w:val="24"/>
                <w:lang w:eastAsia="en-US"/>
              </w:rPr>
              <w:t xml:space="preserve">_____________ </w:t>
            </w:r>
            <w:proofErr w:type="spellStart"/>
            <w:r w:rsidRPr="007670D7">
              <w:rPr>
                <w:rFonts w:ascii="Calibri" w:eastAsia="Calibri" w:hAnsi="Calibri" w:cs="Times New Roman"/>
                <w:sz w:val="24"/>
                <w:lang w:eastAsia="en-US"/>
              </w:rPr>
              <w:t>М.В.Хамицевич</w:t>
            </w:r>
            <w:proofErr w:type="spellEnd"/>
          </w:p>
          <w:p w:rsidR="007670D7" w:rsidRPr="007670D7" w:rsidRDefault="007670D7" w:rsidP="007670D7">
            <w:pPr>
              <w:spacing w:after="0" w:line="240" w:lineRule="auto"/>
              <w:rPr>
                <w:rFonts w:ascii="Calibri" w:eastAsia="Calibri" w:hAnsi="Calibri" w:cs="Times New Roman"/>
                <w:sz w:val="24"/>
                <w:lang w:eastAsia="en-US"/>
              </w:rPr>
            </w:pPr>
            <w:r w:rsidRPr="007670D7">
              <w:rPr>
                <w:rFonts w:ascii="Calibri" w:eastAsia="Calibri" w:hAnsi="Calibri" w:cs="Times New Roman"/>
                <w:sz w:val="24"/>
                <w:lang w:eastAsia="en-US"/>
              </w:rPr>
              <w:t>Протокол №_____</w:t>
            </w:r>
          </w:p>
          <w:p w:rsidR="007670D7" w:rsidRPr="007670D7" w:rsidRDefault="007670D7" w:rsidP="007670D7">
            <w:pPr>
              <w:spacing w:after="0" w:line="240" w:lineRule="auto"/>
              <w:rPr>
                <w:rFonts w:ascii="Calibri" w:eastAsia="Calibri" w:hAnsi="Calibri" w:cs="Times New Roman"/>
                <w:sz w:val="24"/>
                <w:lang w:eastAsia="en-US"/>
              </w:rPr>
            </w:pPr>
            <w:r w:rsidRPr="007670D7">
              <w:rPr>
                <w:rFonts w:ascii="Calibri" w:eastAsia="Calibri" w:hAnsi="Calibri" w:cs="Times New Roman"/>
                <w:sz w:val="24"/>
                <w:lang w:eastAsia="en-US"/>
              </w:rPr>
              <w:t>От «___»_________2023г</w:t>
            </w:r>
          </w:p>
          <w:p w:rsidR="007670D7" w:rsidRPr="007670D7" w:rsidRDefault="007670D7" w:rsidP="007670D7">
            <w:pPr>
              <w:spacing w:after="0" w:line="240" w:lineRule="auto"/>
              <w:rPr>
                <w:rFonts w:ascii="Calibri" w:eastAsia="Calibri" w:hAnsi="Calibri" w:cs="Times New Roman"/>
                <w:sz w:val="24"/>
                <w:lang w:eastAsia="en-US"/>
              </w:rPr>
            </w:pPr>
          </w:p>
        </w:tc>
      </w:tr>
    </w:tbl>
    <w:p w:rsidR="007670D7" w:rsidRPr="007670D7" w:rsidRDefault="007670D7" w:rsidP="007670D7">
      <w:pPr>
        <w:spacing w:after="0"/>
        <w:ind w:left="-567"/>
        <w:rPr>
          <w:rFonts w:ascii="Times New Roman" w:eastAsia="Calibri" w:hAnsi="Times New Roman" w:cs="Times New Roman"/>
          <w:sz w:val="24"/>
          <w:lang w:eastAsia="en-US"/>
        </w:rPr>
      </w:pPr>
    </w:p>
    <w:p w:rsidR="007670D7" w:rsidRPr="007670D7" w:rsidRDefault="007670D7" w:rsidP="007670D7">
      <w:pPr>
        <w:spacing w:after="0"/>
        <w:ind w:left="-567"/>
        <w:rPr>
          <w:rFonts w:ascii="Times New Roman" w:eastAsia="Calibri" w:hAnsi="Times New Roman" w:cs="Times New Roman"/>
          <w:sz w:val="24"/>
          <w:lang w:eastAsia="en-US"/>
        </w:rPr>
      </w:pPr>
    </w:p>
    <w:p w:rsidR="007670D7" w:rsidRPr="007670D7" w:rsidRDefault="007670D7" w:rsidP="007670D7">
      <w:pPr>
        <w:spacing w:after="0"/>
        <w:ind w:left="-567"/>
        <w:rPr>
          <w:rFonts w:ascii="Times New Roman" w:eastAsia="Calibri" w:hAnsi="Times New Roman" w:cs="Times New Roman"/>
          <w:sz w:val="24"/>
          <w:lang w:eastAsia="en-US"/>
        </w:rPr>
      </w:pPr>
    </w:p>
    <w:p w:rsidR="007670D7" w:rsidRPr="007670D7" w:rsidRDefault="007670D7" w:rsidP="007670D7">
      <w:pPr>
        <w:spacing w:after="0"/>
        <w:ind w:left="-567"/>
        <w:rPr>
          <w:rFonts w:ascii="Times New Roman" w:eastAsia="Calibri" w:hAnsi="Times New Roman" w:cs="Times New Roman"/>
          <w:sz w:val="24"/>
          <w:lang w:eastAsia="en-US"/>
        </w:rPr>
      </w:pPr>
    </w:p>
    <w:p w:rsidR="007670D7" w:rsidRPr="007670D7" w:rsidRDefault="007670D7" w:rsidP="007670D7">
      <w:pPr>
        <w:spacing w:after="0"/>
        <w:ind w:left="-567"/>
        <w:jc w:val="center"/>
        <w:rPr>
          <w:rFonts w:ascii="Times New Roman" w:eastAsia="Calibri" w:hAnsi="Times New Roman" w:cs="Times New Roman"/>
          <w:b/>
          <w:sz w:val="28"/>
          <w:lang w:eastAsia="en-US"/>
        </w:rPr>
      </w:pPr>
      <w:r w:rsidRPr="007670D7">
        <w:rPr>
          <w:rFonts w:ascii="Times New Roman" w:eastAsia="Calibri" w:hAnsi="Times New Roman" w:cs="Times New Roman"/>
          <w:b/>
          <w:sz w:val="28"/>
          <w:lang w:eastAsia="en-US"/>
        </w:rPr>
        <w:t xml:space="preserve">Адаптированная рабочая программа </w:t>
      </w:r>
    </w:p>
    <w:p w:rsidR="007670D7" w:rsidRPr="007670D7" w:rsidRDefault="007670D7" w:rsidP="007670D7">
      <w:pPr>
        <w:spacing w:after="0"/>
        <w:ind w:left="-567"/>
        <w:jc w:val="center"/>
        <w:rPr>
          <w:rFonts w:ascii="Times New Roman" w:eastAsia="Calibri" w:hAnsi="Times New Roman" w:cs="Times New Roman"/>
          <w:b/>
          <w:sz w:val="28"/>
          <w:lang w:eastAsia="en-US"/>
        </w:rPr>
      </w:pPr>
      <w:r w:rsidRPr="007670D7">
        <w:rPr>
          <w:rFonts w:ascii="Times New Roman" w:eastAsia="Calibri" w:hAnsi="Times New Roman" w:cs="Times New Roman"/>
          <w:b/>
          <w:sz w:val="28"/>
          <w:lang w:eastAsia="en-US"/>
        </w:rPr>
        <w:t>По учебному предмету</w:t>
      </w:r>
    </w:p>
    <w:p w:rsidR="007670D7" w:rsidRPr="007670D7" w:rsidRDefault="007670D7" w:rsidP="007670D7">
      <w:pPr>
        <w:spacing w:after="0"/>
        <w:ind w:left="-567"/>
        <w:jc w:val="center"/>
        <w:rPr>
          <w:rFonts w:ascii="Times New Roman" w:eastAsia="Calibri" w:hAnsi="Times New Roman" w:cs="Times New Roman"/>
          <w:b/>
          <w:sz w:val="28"/>
          <w:lang w:eastAsia="en-US"/>
        </w:rPr>
      </w:pPr>
      <w:r w:rsidRPr="007670D7">
        <w:rPr>
          <w:rFonts w:ascii="Times New Roman" w:eastAsia="Calibri" w:hAnsi="Times New Roman" w:cs="Times New Roman"/>
          <w:b/>
          <w:sz w:val="28"/>
          <w:lang w:eastAsia="en-US"/>
        </w:rPr>
        <w:t>МАТЕМАТИКА</w:t>
      </w:r>
    </w:p>
    <w:p w:rsidR="007670D7" w:rsidRPr="007670D7" w:rsidRDefault="007670D7" w:rsidP="007670D7">
      <w:pPr>
        <w:spacing w:after="0"/>
        <w:ind w:left="-567"/>
        <w:jc w:val="center"/>
        <w:rPr>
          <w:rFonts w:ascii="Times New Roman" w:eastAsia="Calibri" w:hAnsi="Times New Roman" w:cs="Times New Roman"/>
          <w:b/>
          <w:sz w:val="28"/>
          <w:lang w:eastAsia="en-US"/>
        </w:rPr>
      </w:pPr>
    </w:p>
    <w:p w:rsidR="007670D7" w:rsidRPr="007670D7" w:rsidRDefault="007670D7" w:rsidP="007670D7">
      <w:pPr>
        <w:spacing w:after="0"/>
        <w:ind w:left="-567"/>
        <w:jc w:val="center"/>
        <w:rPr>
          <w:rFonts w:ascii="Times New Roman" w:eastAsia="Calibri" w:hAnsi="Times New Roman" w:cs="Times New Roman"/>
          <w:b/>
          <w:sz w:val="28"/>
          <w:lang w:eastAsia="en-US"/>
        </w:rPr>
      </w:pPr>
    </w:p>
    <w:p w:rsidR="007670D7" w:rsidRPr="007670D7" w:rsidRDefault="007670D7" w:rsidP="007670D7">
      <w:pPr>
        <w:spacing w:after="0"/>
        <w:ind w:left="-567"/>
        <w:jc w:val="center"/>
        <w:rPr>
          <w:rFonts w:ascii="Times New Roman" w:eastAsia="Calibri" w:hAnsi="Times New Roman" w:cs="Times New Roman"/>
          <w:b/>
          <w:sz w:val="28"/>
          <w:lang w:eastAsia="en-US"/>
        </w:rPr>
      </w:pPr>
      <w:r>
        <w:rPr>
          <w:rFonts w:ascii="Times New Roman" w:eastAsia="Calibri" w:hAnsi="Times New Roman" w:cs="Times New Roman"/>
          <w:b/>
          <w:sz w:val="28"/>
          <w:lang w:eastAsia="en-US"/>
        </w:rPr>
        <w:t>8</w:t>
      </w:r>
      <w:r w:rsidRPr="007670D7">
        <w:rPr>
          <w:rFonts w:ascii="Times New Roman" w:eastAsia="Calibri" w:hAnsi="Times New Roman" w:cs="Times New Roman"/>
          <w:b/>
          <w:sz w:val="28"/>
          <w:lang w:eastAsia="en-US"/>
        </w:rPr>
        <w:t xml:space="preserve"> КЛАСС</w:t>
      </w:r>
    </w:p>
    <w:p w:rsidR="007670D7" w:rsidRPr="007670D7" w:rsidRDefault="007670D7" w:rsidP="007670D7">
      <w:pPr>
        <w:spacing w:after="0"/>
        <w:ind w:left="-567"/>
        <w:jc w:val="center"/>
        <w:rPr>
          <w:rFonts w:ascii="Times New Roman" w:eastAsia="Calibri" w:hAnsi="Times New Roman" w:cs="Times New Roman"/>
          <w:b/>
          <w:sz w:val="28"/>
          <w:lang w:eastAsia="en-US"/>
        </w:rPr>
      </w:pPr>
    </w:p>
    <w:p w:rsidR="007670D7" w:rsidRPr="007670D7" w:rsidRDefault="007670D7" w:rsidP="007670D7">
      <w:pPr>
        <w:spacing w:after="0"/>
        <w:ind w:left="-567"/>
        <w:jc w:val="center"/>
        <w:rPr>
          <w:rFonts w:ascii="Times New Roman" w:eastAsia="Calibri" w:hAnsi="Times New Roman" w:cs="Times New Roman"/>
          <w:sz w:val="28"/>
          <w:lang w:eastAsia="en-US"/>
        </w:rPr>
      </w:pPr>
      <w:r w:rsidRPr="007670D7">
        <w:rPr>
          <w:rFonts w:ascii="Times New Roman" w:eastAsia="Calibri" w:hAnsi="Times New Roman" w:cs="Times New Roman"/>
          <w:sz w:val="28"/>
          <w:lang w:eastAsia="en-US"/>
        </w:rPr>
        <w:t>Срок реализации    2023-2024 учебный год</w:t>
      </w:r>
    </w:p>
    <w:p w:rsidR="007670D7" w:rsidRPr="007670D7" w:rsidRDefault="007670D7" w:rsidP="007670D7">
      <w:pPr>
        <w:spacing w:after="0"/>
        <w:ind w:left="-567"/>
        <w:jc w:val="center"/>
        <w:rPr>
          <w:rFonts w:ascii="Times New Roman" w:eastAsia="Calibri" w:hAnsi="Times New Roman" w:cs="Times New Roman"/>
          <w:sz w:val="28"/>
          <w:lang w:eastAsia="en-US"/>
        </w:rPr>
      </w:pPr>
    </w:p>
    <w:p w:rsidR="007670D7" w:rsidRPr="007670D7" w:rsidRDefault="007670D7" w:rsidP="007670D7">
      <w:pPr>
        <w:spacing w:after="0"/>
        <w:ind w:left="-567"/>
        <w:jc w:val="center"/>
        <w:rPr>
          <w:rFonts w:ascii="Times New Roman" w:eastAsia="Calibri" w:hAnsi="Times New Roman" w:cs="Times New Roman"/>
          <w:sz w:val="28"/>
          <w:lang w:eastAsia="en-US"/>
        </w:rPr>
      </w:pPr>
    </w:p>
    <w:p w:rsidR="007670D7" w:rsidRPr="007670D7" w:rsidRDefault="007670D7" w:rsidP="007670D7">
      <w:pPr>
        <w:spacing w:after="0"/>
        <w:ind w:left="-567"/>
        <w:jc w:val="center"/>
        <w:rPr>
          <w:rFonts w:ascii="Times New Roman" w:eastAsia="Calibri" w:hAnsi="Times New Roman" w:cs="Times New Roman"/>
          <w:sz w:val="28"/>
          <w:lang w:eastAsia="en-US"/>
        </w:rPr>
      </w:pPr>
    </w:p>
    <w:p w:rsidR="007670D7" w:rsidRPr="007670D7" w:rsidRDefault="007670D7" w:rsidP="007670D7">
      <w:pPr>
        <w:spacing w:after="0"/>
        <w:ind w:left="-567"/>
        <w:jc w:val="center"/>
        <w:rPr>
          <w:rFonts w:ascii="Times New Roman" w:eastAsia="Calibri" w:hAnsi="Times New Roman" w:cs="Times New Roman"/>
          <w:sz w:val="28"/>
          <w:lang w:eastAsia="en-US"/>
        </w:rPr>
      </w:pPr>
    </w:p>
    <w:p w:rsidR="007670D7" w:rsidRPr="007670D7" w:rsidRDefault="007670D7" w:rsidP="007670D7">
      <w:pPr>
        <w:spacing w:after="0"/>
        <w:ind w:left="-567"/>
        <w:jc w:val="center"/>
        <w:rPr>
          <w:rFonts w:ascii="Times New Roman" w:eastAsia="Calibri" w:hAnsi="Times New Roman" w:cs="Times New Roman"/>
          <w:sz w:val="28"/>
          <w:lang w:eastAsia="en-US"/>
        </w:rPr>
      </w:pPr>
    </w:p>
    <w:p w:rsidR="007670D7" w:rsidRPr="007670D7" w:rsidRDefault="007670D7" w:rsidP="007670D7">
      <w:pPr>
        <w:spacing w:after="0"/>
        <w:ind w:left="-567"/>
        <w:jc w:val="center"/>
        <w:rPr>
          <w:rFonts w:ascii="Times New Roman" w:eastAsia="Calibri" w:hAnsi="Times New Roman" w:cs="Times New Roman"/>
          <w:sz w:val="28"/>
          <w:lang w:eastAsia="en-US"/>
        </w:rPr>
      </w:pPr>
    </w:p>
    <w:p w:rsidR="007670D7" w:rsidRPr="007670D7" w:rsidRDefault="007670D7" w:rsidP="007670D7">
      <w:pPr>
        <w:spacing w:after="0"/>
        <w:ind w:left="-567"/>
        <w:jc w:val="right"/>
        <w:rPr>
          <w:rFonts w:ascii="Times New Roman" w:eastAsia="Calibri" w:hAnsi="Times New Roman" w:cs="Times New Roman"/>
          <w:sz w:val="28"/>
          <w:lang w:eastAsia="en-US"/>
        </w:rPr>
      </w:pPr>
      <w:r w:rsidRPr="007670D7">
        <w:rPr>
          <w:rFonts w:ascii="Times New Roman" w:eastAsia="Calibri" w:hAnsi="Times New Roman" w:cs="Times New Roman"/>
          <w:sz w:val="28"/>
          <w:lang w:eastAsia="en-US"/>
        </w:rPr>
        <w:t xml:space="preserve">Рабочая программа разработана </w:t>
      </w:r>
    </w:p>
    <w:p w:rsidR="007670D7" w:rsidRPr="007670D7" w:rsidRDefault="007670D7" w:rsidP="007670D7">
      <w:pPr>
        <w:spacing w:after="0"/>
        <w:ind w:left="-567"/>
        <w:jc w:val="right"/>
        <w:rPr>
          <w:rFonts w:ascii="Times New Roman" w:eastAsia="Calibri" w:hAnsi="Times New Roman" w:cs="Times New Roman"/>
          <w:sz w:val="28"/>
          <w:lang w:eastAsia="en-US"/>
        </w:rPr>
      </w:pPr>
      <w:r w:rsidRPr="007670D7">
        <w:rPr>
          <w:rFonts w:ascii="Times New Roman" w:eastAsia="Calibri" w:hAnsi="Times New Roman" w:cs="Times New Roman"/>
          <w:sz w:val="28"/>
          <w:lang w:eastAsia="en-US"/>
        </w:rPr>
        <w:t>Учителем математики</w:t>
      </w:r>
    </w:p>
    <w:p w:rsidR="007670D7" w:rsidRPr="007670D7" w:rsidRDefault="007670D7" w:rsidP="007670D7">
      <w:pPr>
        <w:spacing w:after="0"/>
        <w:ind w:left="-567"/>
        <w:jc w:val="right"/>
        <w:rPr>
          <w:rFonts w:ascii="Times New Roman" w:eastAsia="Calibri" w:hAnsi="Times New Roman" w:cs="Times New Roman"/>
          <w:sz w:val="28"/>
          <w:lang w:eastAsia="en-US"/>
        </w:rPr>
      </w:pPr>
      <w:r w:rsidRPr="007670D7">
        <w:rPr>
          <w:rFonts w:ascii="Times New Roman" w:eastAsia="Calibri" w:hAnsi="Times New Roman" w:cs="Times New Roman"/>
          <w:sz w:val="28"/>
          <w:lang w:eastAsia="en-US"/>
        </w:rPr>
        <w:t xml:space="preserve"> </w:t>
      </w:r>
      <w:proofErr w:type="spellStart"/>
      <w:r w:rsidRPr="007670D7">
        <w:rPr>
          <w:rFonts w:ascii="Times New Roman" w:eastAsia="Calibri" w:hAnsi="Times New Roman" w:cs="Times New Roman"/>
          <w:sz w:val="28"/>
          <w:lang w:eastAsia="en-US"/>
        </w:rPr>
        <w:t>И.Ю.Лазаренко</w:t>
      </w:r>
      <w:proofErr w:type="spellEnd"/>
    </w:p>
    <w:p w:rsidR="007670D7" w:rsidRPr="007670D7" w:rsidRDefault="007670D7" w:rsidP="007670D7">
      <w:pPr>
        <w:spacing w:after="0"/>
        <w:ind w:left="-567"/>
        <w:jc w:val="right"/>
        <w:rPr>
          <w:rFonts w:ascii="Times New Roman" w:eastAsia="Calibri" w:hAnsi="Times New Roman" w:cs="Times New Roman"/>
          <w:sz w:val="28"/>
          <w:lang w:eastAsia="en-US"/>
        </w:rPr>
      </w:pPr>
    </w:p>
    <w:p w:rsidR="007670D7" w:rsidRPr="007670D7" w:rsidRDefault="007670D7" w:rsidP="007670D7">
      <w:pPr>
        <w:spacing w:after="0"/>
        <w:ind w:left="-567"/>
        <w:jc w:val="right"/>
        <w:rPr>
          <w:rFonts w:ascii="Times New Roman" w:eastAsia="Calibri" w:hAnsi="Times New Roman" w:cs="Times New Roman"/>
          <w:sz w:val="28"/>
          <w:lang w:eastAsia="en-US"/>
        </w:rPr>
      </w:pPr>
    </w:p>
    <w:p w:rsidR="007670D7" w:rsidRPr="007670D7" w:rsidRDefault="007670D7" w:rsidP="007670D7">
      <w:pPr>
        <w:spacing w:after="0"/>
        <w:ind w:left="-567"/>
        <w:jc w:val="right"/>
        <w:rPr>
          <w:rFonts w:ascii="Times New Roman" w:eastAsia="Calibri" w:hAnsi="Times New Roman" w:cs="Times New Roman"/>
          <w:sz w:val="28"/>
          <w:lang w:eastAsia="en-US"/>
        </w:rPr>
      </w:pPr>
    </w:p>
    <w:p w:rsidR="007670D7" w:rsidRPr="007670D7" w:rsidRDefault="007670D7" w:rsidP="007670D7">
      <w:pPr>
        <w:spacing w:after="0"/>
        <w:rPr>
          <w:rFonts w:ascii="Times New Roman" w:eastAsia="Calibri" w:hAnsi="Times New Roman" w:cs="Times New Roman"/>
          <w:sz w:val="28"/>
          <w:lang w:eastAsia="en-US"/>
        </w:rPr>
      </w:pPr>
    </w:p>
    <w:p w:rsidR="007670D7" w:rsidRPr="007670D7" w:rsidRDefault="007670D7" w:rsidP="007670D7">
      <w:pPr>
        <w:spacing w:after="0"/>
        <w:ind w:left="-567"/>
        <w:jc w:val="center"/>
        <w:rPr>
          <w:rFonts w:ascii="Times New Roman" w:eastAsia="Calibri" w:hAnsi="Times New Roman" w:cs="Times New Roman"/>
          <w:sz w:val="28"/>
          <w:lang w:eastAsia="en-US"/>
        </w:rPr>
      </w:pPr>
      <w:proofErr w:type="spellStart"/>
      <w:r w:rsidRPr="007670D7">
        <w:rPr>
          <w:rFonts w:ascii="Times New Roman" w:eastAsia="Calibri" w:hAnsi="Times New Roman" w:cs="Times New Roman"/>
          <w:sz w:val="28"/>
          <w:lang w:eastAsia="en-US"/>
        </w:rPr>
        <w:t>с</w:t>
      </w:r>
      <w:proofErr w:type="gramStart"/>
      <w:r w:rsidRPr="007670D7">
        <w:rPr>
          <w:rFonts w:ascii="Times New Roman" w:eastAsia="Calibri" w:hAnsi="Times New Roman" w:cs="Times New Roman"/>
          <w:sz w:val="28"/>
          <w:lang w:eastAsia="en-US"/>
        </w:rPr>
        <w:t>.Ч</w:t>
      </w:r>
      <w:proofErr w:type="gramEnd"/>
      <w:r w:rsidRPr="007670D7">
        <w:rPr>
          <w:rFonts w:ascii="Times New Roman" w:eastAsia="Calibri" w:hAnsi="Times New Roman" w:cs="Times New Roman"/>
          <w:sz w:val="28"/>
          <w:lang w:eastAsia="en-US"/>
        </w:rPr>
        <w:t>астоостровское</w:t>
      </w:r>
      <w:proofErr w:type="spellEnd"/>
      <w:r w:rsidRPr="007670D7">
        <w:rPr>
          <w:rFonts w:ascii="Times New Roman" w:eastAsia="Calibri" w:hAnsi="Times New Roman" w:cs="Times New Roman"/>
          <w:sz w:val="28"/>
          <w:lang w:eastAsia="en-US"/>
        </w:rPr>
        <w:t xml:space="preserve"> 2023 год</w:t>
      </w:r>
    </w:p>
    <w:p w:rsidR="007670D7" w:rsidRDefault="007670D7" w:rsidP="005C57DE">
      <w:pPr>
        <w:jc w:val="center"/>
        <w:rPr>
          <w:b/>
          <w:sz w:val="28"/>
          <w:szCs w:val="28"/>
        </w:rPr>
      </w:pPr>
    </w:p>
    <w:p w:rsidR="007670D7" w:rsidRDefault="007670D7" w:rsidP="005C57DE">
      <w:pPr>
        <w:jc w:val="center"/>
        <w:rPr>
          <w:b/>
          <w:sz w:val="28"/>
          <w:szCs w:val="28"/>
        </w:rPr>
      </w:pPr>
    </w:p>
    <w:p w:rsidR="007670D7" w:rsidRPr="007670D7" w:rsidRDefault="005C57DE" w:rsidP="007670D7">
      <w:pPr>
        <w:jc w:val="center"/>
        <w:rPr>
          <w:rFonts w:ascii="Times New Roman" w:hAnsi="Times New Roman" w:cs="Times New Roman"/>
          <w:b/>
          <w:sz w:val="24"/>
          <w:szCs w:val="24"/>
        </w:rPr>
      </w:pPr>
      <w:r w:rsidRPr="007670D7">
        <w:rPr>
          <w:rFonts w:ascii="Times New Roman" w:hAnsi="Times New Roman" w:cs="Times New Roman"/>
          <w:b/>
          <w:sz w:val="24"/>
          <w:szCs w:val="24"/>
        </w:rPr>
        <w:lastRenderedPageBreak/>
        <w:t>Пояснительная   записка</w:t>
      </w:r>
    </w:p>
    <w:p w:rsidR="005C57DE" w:rsidRPr="007670D7" w:rsidRDefault="005C57DE" w:rsidP="005C57DE">
      <w:pPr>
        <w:spacing w:after="0"/>
        <w:jc w:val="both"/>
        <w:rPr>
          <w:rFonts w:ascii="Times New Roman" w:hAnsi="Times New Roman" w:cs="Times New Roman"/>
          <w:sz w:val="24"/>
          <w:szCs w:val="24"/>
        </w:rPr>
      </w:pPr>
      <w:r w:rsidRPr="007670D7">
        <w:rPr>
          <w:rFonts w:ascii="Times New Roman" w:hAnsi="Times New Roman" w:cs="Times New Roman"/>
          <w:sz w:val="24"/>
          <w:szCs w:val="24"/>
        </w:rPr>
        <w:t xml:space="preserve">Рабочая программа  составлена на основе адаптированных основных образовательных программ для детей с умственной отсталостью. В основу адаптации положены рекомендации, данные в программах для 5-9 классов специальных (коррекционных) учреждений </w:t>
      </w:r>
      <w:r w:rsidRPr="007670D7">
        <w:rPr>
          <w:rFonts w:ascii="Times New Roman" w:hAnsi="Times New Roman" w:cs="Times New Roman"/>
          <w:sz w:val="24"/>
          <w:szCs w:val="24"/>
          <w:lang w:val="en-US"/>
        </w:rPr>
        <w:t>VIII</w:t>
      </w:r>
      <w:r w:rsidRPr="007670D7">
        <w:rPr>
          <w:rFonts w:ascii="Times New Roman" w:hAnsi="Times New Roman" w:cs="Times New Roman"/>
          <w:sz w:val="24"/>
          <w:szCs w:val="24"/>
        </w:rPr>
        <w:t xml:space="preserve"> вида: Сб.1. –М.: Гуманист. Изд. Центр ВЛАДОС, под редакцией доктора педагогических наук В.В.Воронковой, 2011. – 224 с</w:t>
      </w:r>
      <w:proofErr w:type="gramStart"/>
      <w:r w:rsidRPr="007670D7">
        <w:rPr>
          <w:rFonts w:ascii="Times New Roman" w:hAnsi="Times New Roman" w:cs="Times New Roman"/>
          <w:sz w:val="24"/>
          <w:szCs w:val="24"/>
        </w:rPr>
        <w:t>.Р</w:t>
      </w:r>
      <w:proofErr w:type="gramEnd"/>
      <w:r w:rsidRPr="007670D7">
        <w:rPr>
          <w:rFonts w:ascii="Times New Roman" w:hAnsi="Times New Roman" w:cs="Times New Roman"/>
          <w:sz w:val="24"/>
          <w:szCs w:val="24"/>
        </w:rPr>
        <w:t>абочая программа ориентирована на учебник «Математика» для 8 класса специальных (коррекционных) образовательных учреждений VIII вида под ред. В.В. Эк, Москва «Просвещение», 2005.</w:t>
      </w:r>
    </w:p>
    <w:p w:rsidR="005C57DE" w:rsidRPr="007670D7" w:rsidRDefault="005C57DE" w:rsidP="005C57DE">
      <w:pPr>
        <w:spacing w:after="0"/>
        <w:jc w:val="both"/>
        <w:rPr>
          <w:rFonts w:ascii="Times New Roman" w:hAnsi="Times New Roman" w:cs="Times New Roman"/>
          <w:b/>
          <w:sz w:val="24"/>
          <w:szCs w:val="24"/>
          <w:u w:val="single"/>
        </w:rPr>
      </w:pPr>
      <w:r w:rsidRPr="007670D7">
        <w:rPr>
          <w:rFonts w:ascii="Times New Roman" w:hAnsi="Times New Roman" w:cs="Times New Roman"/>
          <w:b/>
          <w:color w:val="000000"/>
          <w:spacing w:val="1"/>
          <w:sz w:val="24"/>
          <w:szCs w:val="24"/>
          <w:u w:val="single"/>
        </w:rPr>
        <w:t>Задачи преподавания математики:</w:t>
      </w:r>
    </w:p>
    <w:p w:rsidR="005C57DE" w:rsidRPr="007670D7" w:rsidRDefault="005C57DE" w:rsidP="005C57DE">
      <w:pPr>
        <w:widowControl w:val="0"/>
        <w:numPr>
          <w:ilvl w:val="0"/>
          <w:numId w:val="1"/>
        </w:numPr>
        <w:shd w:val="clear" w:color="auto" w:fill="FFFFFF"/>
        <w:tabs>
          <w:tab w:val="left" w:pos="499"/>
        </w:tabs>
        <w:autoSpaceDE w:val="0"/>
        <w:autoSpaceDN w:val="0"/>
        <w:adjustRightInd w:val="0"/>
        <w:spacing w:after="0"/>
        <w:jc w:val="both"/>
        <w:rPr>
          <w:rFonts w:ascii="Times New Roman" w:hAnsi="Times New Roman" w:cs="Times New Roman"/>
          <w:color w:val="000000"/>
          <w:sz w:val="24"/>
          <w:szCs w:val="24"/>
        </w:rPr>
      </w:pPr>
      <w:r w:rsidRPr="007670D7">
        <w:rPr>
          <w:rFonts w:ascii="Times New Roman" w:hAnsi="Times New Roman" w:cs="Times New Roman"/>
          <w:color w:val="000000"/>
          <w:spacing w:val="1"/>
          <w:sz w:val="24"/>
          <w:szCs w:val="24"/>
        </w:rPr>
        <w:t>дать учащимся такие доступные количественные, пространс</w:t>
      </w:r>
      <w:r w:rsidRPr="007670D7">
        <w:rPr>
          <w:rFonts w:ascii="Times New Roman" w:hAnsi="Times New Roman" w:cs="Times New Roman"/>
          <w:color w:val="000000"/>
          <w:spacing w:val="-3"/>
          <w:sz w:val="24"/>
          <w:szCs w:val="24"/>
        </w:rPr>
        <w:t xml:space="preserve">твенные, временные и геометрические представления, которые </w:t>
      </w:r>
      <w:r w:rsidRPr="007670D7">
        <w:rPr>
          <w:rFonts w:ascii="Times New Roman" w:hAnsi="Times New Roman" w:cs="Times New Roman"/>
          <w:color w:val="000000"/>
          <w:spacing w:val="4"/>
          <w:sz w:val="24"/>
          <w:szCs w:val="24"/>
        </w:rPr>
        <w:t>помогут им в дальнейшем включиться в трудовую деятель</w:t>
      </w:r>
      <w:r w:rsidRPr="007670D7">
        <w:rPr>
          <w:rFonts w:ascii="Times New Roman" w:hAnsi="Times New Roman" w:cs="Times New Roman"/>
          <w:color w:val="000000"/>
          <w:spacing w:val="4"/>
          <w:sz w:val="24"/>
          <w:szCs w:val="24"/>
        </w:rPr>
        <w:softHyphen/>
      </w:r>
      <w:r w:rsidRPr="007670D7">
        <w:rPr>
          <w:rFonts w:ascii="Times New Roman" w:hAnsi="Times New Roman" w:cs="Times New Roman"/>
          <w:color w:val="000000"/>
          <w:spacing w:val="-4"/>
          <w:sz w:val="24"/>
          <w:szCs w:val="24"/>
        </w:rPr>
        <w:t>ность;</w:t>
      </w:r>
    </w:p>
    <w:p w:rsidR="005C57DE" w:rsidRPr="007670D7" w:rsidRDefault="005C57DE" w:rsidP="005C57DE">
      <w:pPr>
        <w:widowControl w:val="0"/>
        <w:numPr>
          <w:ilvl w:val="0"/>
          <w:numId w:val="1"/>
        </w:numPr>
        <w:shd w:val="clear" w:color="auto" w:fill="FFFFFF"/>
        <w:tabs>
          <w:tab w:val="left" w:pos="499"/>
        </w:tabs>
        <w:autoSpaceDE w:val="0"/>
        <w:autoSpaceDN w:val="0"/>
        <w:adjustRightInd w:val="0"/>
        <w:spacing w:after="0"/>
        <w:jc w:val="both"/>
        <w:rPr>
          <w:rFonts w:ascii="Times New Roman" w:hAnsi="Times New Roman" w:cs="Times New Roman"/>
          <w:color w:val="000000"/>
          <w:sz w:val="24"/>
          <w:szCs w:val="24"/>
        </w:rPr>
      </w:pPr>
      <w:r w:rsidRPr="007670D7">
        <w:rPr>
          <w:rFonts w:ascii="Times New Roman" w:hAnsi="Times New Roman" w:cs="Times New Roman"/>
          <w:color w:val="000000"/>
          <w:spacing w:val="3"/>
          <w:sz w:val="24"/>
          <w:szCs w:val="24"/>
        </w:rPr>
        <w:t xml:space="preserve">использовать процесс обучения математике для повышения </w:t>
      </w:r>
      <w:r w:rsidRPr="007670D7">
        <w:rPr>
          <w:rFonts w:ascii="Times New Roman" w:hAnsi="Times New Roman" w:cs="Times New Roman"/>
          <w:color w:val="000000"/>
          <w:spacing w:val="2"/>
          <w:sz w:val="24"/>
          <w:szCs w:val="24"/>
        </w:rPr>
        <w:t xml:space="preserve">уровня общего развития учащихся с нарушением интеллекта </w:t>
      </w:r>
      <w:r w:rsidRPr="007670D7">
        <w:rPr>
          <w:rFonts w:ascii="Times New Roman" w:hAnsi="Times New Roman" w:cs="Times New Roman"/>
          <w:color w:val="000000"/>
          <w:spacing w:val="3"/>
          <w:sz w:val="24"/>
          <w:szCs w:val="24"/>
        </w:rPr>
        <w:t xml:space="preserve">и коррекции недостатков их познавательной деятельности и </w:t>
      </w:r>
      <w:r w:rsidRPr="007670D7">
        <w:rPr>
          <w:rFonts w:ascii="Times New Roman" w:hAnsi="Times New Roman" w:cs="Times New Roman"/>
          <w:color w:val="000000"/>
          <w:sz w:val="24"/>
          <w:szCs w:val="24"/>
        </w:rPr>
        <w:t>личностных качеств;</w:t>
      </w:r>
    </w:p>
    <w:p w:rsidR="005C57DE" w:rsidRPr="007670D7" w:rsidRDefault="005C57DE" w:rsidP="005C57DE">
      <w:pPr>
        <w:widowControl w:val="0"/>
        <w:numPr>
          <w:ilvl w:val="0"/>
          <w:numId w:val="1"/>
        </w:numPr>
        <w:shd w:val="clear" w:color="auto" w:fill="FFFFFF"/>
        <w:tabs>
          <w:tab w:val="left" w:pos="499"/>
        </w:tabs>
        <w:autoSpaceDE w:val="0"/>
        <w:autoSpaceDN w:val="0"/>
        <w:adjustRightInd w:val="0"/>
        <w:spacing w:after="0"/>
        <w:jc w:val="both"/>
        <w:rPr>
          <w:rFonts w:ascii="Times New Roman" w:hAnsi="Times New Roman" w:cs="Times New Roman"/>
          <w:color w:val="000000"/>
          <w:sz w:val="24"/>
          <w:szCs w:val="24"/>
        </w:rPr>
      </w:pPr>
      <w:r w:rsidRPr="007670D7">
        <w:rPr>
          <w:rFonts w:ascii="Times New Roman" w:hAnsi="Times New Roman" w:cs="Times New Roman"/>
          <w:color w:val="000000"/>
          <w:spacing w:val="-1"/>
          <w:sz w:val="24"/>
          <w:szCs w:val="24"/>
        </w:rPr>
        <w:t>развивать речь учащихся, обогащая ее математической терми</w:t>
      </w:r>
      <w:r w:rsidRPr="007670D7">
        <w:rPr>
          <w:rFonts w:ascii="Times New Roman" w:hAnsi="Times New Roman" w:cs="Times New Roman"/>
          <w:color w:val="000000"/>
          <w:spacing w:val="-1"/>
          <w:sz w:val="24"/>
          <w:szCs w:val="24"/>
        </w:rPr>
        <w:softHyphen/>
        <w:t>нологией;</w:t>
      </w:r>
    </w:p>
    <w:p w:rsidR="005C57DE" w:rsidRPr="007670D7" w:rsidRDefault="005C57DE" w:rsidP="005C57DE">
      <w:pPr>
        <w:widowControl w:val="0"/>
        <w:numPr>
          <w:ilvl w:val="0"/>
          <w:numId w:val="1"/>
        </w:numPr>
        <w:shd w:val="clear" w:color="auto" w:fill="FFFFFF"/>
        <w:tabs>
          <w:tab w:val="left" w:pos="499"/>
        </w:tabs>
        <w:autoSpaceDE w:val="0"/>
        <w:autoSpaceDN w:val="0"/>
        <w:adjustRightInd w:val="0"/>
        <w:spacing w:after="0"/>
        <w:jc w:val="both"/>
        <w:rPr>
          <w:rFonts w:ascii="Times New Roman" w:hAnsi="Times New Roman" w:cs="Times New Roman"/>
          <w:color w:val="000000"/>
          <w:sz w:val="24"/>
          <w:szCs w:val="24"/>
        </w:rPr>
      </w:pPr>
      <w:r w:rsidRPr="007670D7">
        <w:rPr>
          <w:rFonts w:ascii="Times New Roman" w:hAnsi="Times New Roman" w:cs="Times New Roman"/>
          <w:color w:val="000000"/>
          <w:spacing w:val="2"/>
          <w:sz w:val="24"/>
          <w:szCs w:val="24"/>
        </w:rPr>
        <w:t xml:space="preserve">воспитывать у учащихся целенаправленность, терпеливость, </w:t>
      </w:r>
      <w:r w:rsidRPr="007670D7">
        <w:rPr>
          <w:rFonts w:ascii="Times New Roman" w:hAnsi="Times New Roman" w:cs="Times New Roman"/>
          <w:color w:val="000000"/>
          <w:spacing w:val="-3"/>
          <w:sz w:val="24"/>
          <w:szCs w:val="24"/>
        </w:rPr>
        <w:t>работоспособность, настойчивость, трудолюбие, самостоятель</w:t>
      </w:r>
      <w:r w:rsidRPr="007670D7">
        <w:rPr>
          <w:rFonts w:ascii="Times New Roman" w:hAnsi="Times New Roman" w:cs="Times New Roman"/>
          <w:color w:val="000000"/>
          <w:spacing w:val="-3"/>
          <w:sz w:val="24"/>
          <w:szCs w:val="24"/>
        </w:rPr>
        <w:softHyphen/>
      </w:r>
      <w:r w:rsidRPr="007670D7">
        <w:rPr>
          <w:rFonts w:ascii="Times New Roman" w:hAnsi="Times New Roman" w:cs="Times New Roman"/>
          <w:color w:val="000000"/>
          <w:spacing w:val="2"/>
          <w:sz w:val="24"/>
          <w:szCs w:val="24"/>
        </w:rPr>
        <w:t xml:space="preserve">ность, навыки контроля и самоконтроля, развивать точность </w:t>
      </w:r>
      <w:r w:rsidRPr="007670D7">
        <w:rPr>
          <w:rFonts w:ascii="Times New Roman" w:hAnsi="Times New Roman" w:cs="Times New Roman"/>
          <w:color w:val="000000"/>
          <w:spacing w:val="-1"/>
          <w:sz w:val="24"/>
          <w:szCs w:val="24"/>
        </w:rPr>
        <w:t>измерения и глазомер, умение планировать работу и доводить начатое дело до завершения.</w:t>
      </w:r>
    </w:p>
    <w:p w:rsidR="005C57DE" w:rsidRPr="007670D7" w:rsidRDefault="005C57DE" w:rsidP="005C57DE">
      <w:pPr>
        <w:spacing w:after="0"/>
        <w:rPr>
          <w:rFonts w:ascii="Times New Roman" w:hAnsi="Times New Roman" w:cs="Times New Roman"/>
          <w:b/>
          <w:sz w:val="24"/>
          <w:szCs w:val="24"/>
          <w:u w:val="single"/>
        </w:rPr>
      </w:pPr>
      <w:r w:rsidRPr="007670D7">
        <w:rPr>
          <w:rFonts w:ascii="Times New Roman" w:hAnsi="Times New Roman" w:cs="Times New Roman"/>
          <w:b/>
          <w:sz w:val="24"/>
          <w:szCs w:val="24"/>
          <w:u w:val="single"/>
        </w:rPr>
        <w:t>Задачи обучения:</w:t>
      </w:r>
    </w:p>
    <w:p w:rsidR="005C57DE" w:rsidRPr="007670D7" w:rsidRDefault="005C57DE" w:rsidP="005C57DE">
      <w:pPr>
        <w:widowControl w:val="0"/>
        <w:numPr>
          <w:ilvl w:val="0"/>
          <w:numId w:val="2"/>
        </w:numPr>
        <w:autoSpaceDE w:val="0"/>
        <w:autoSpaceDN w:val="0"/>
        <w:adjustRightInd w:val="0"/>
        <w:spacing w:after="0"/>
        <w:jc w:val="both"/>
        <w:rPr>
          <w:rFonts w:ascii="Times New Roman" w:hAnsi="Times New Roman" w:cs="Times New Roman"/>
          <w:sz w:val="24"/>
          <w:szCs w:val="24"/>
        </w:rPr>
      </w:pPr>
      <w:r w:rsidRPr="007670D7">
        <w:rPr>
          <w:rFonts w:ascii="Times New Roman" w:hAnsi="Times New Roman" w:cs="Times New Roman"/>
          <w:sz w:val="24"/>
          <w:szCs w:val="24"/>
        </w:rPr>
        <w:t>приобретение знаний о многозначных числах в пределах 1000 000 и арифметических действиях с  многозначными числами в пределах 10000,  об обыкновенных дробях, их преобразованиях, арифметических действиях с  ними, о соотношении единиц различных величин, арифметических действиях с  ними; о различных геометрических телах (куб, брус) о свойствах элементов.</w:t>
      </w:r>
    </w:p>
    <w:p w:rsidR="005C57DE" w:rsidRPr="007670D7" w:rsidRDefault="005C57DE" w:rsidP="005C57DE">
      <w:pPr>
        <w:widowControl w:val="0"/>
        <w:numPr>
          <w:ilvl w:val="0"/>
          <w:numId w:val="2"/>
        </w:numPr>
        <w:autoSpaceDE w:val="0"/>
        <w:autoSpaceDN w:val="0"/>
        <w:adjustRightInd w:val="0"/>
        <w:spacing w:after="0"/>
        <w:rPr>
          <w:rFonts w:ascii="Times New Roman" w:hAnsi="Times New Roman" w:cs="Times New Roman"/>
          <w:sz w:val="24"/>
          <w:szCs w:val="24"/>
        </w:rPr>
      </w:pPr>
      <w:r w:rsidRPr="007670D7">
        <w:rPr>
          <w:rFonts w:ascii="Times New Roman" w:hAnsi="Times New Roman" w:cs="Times New Roman"/>
          <w:sz w:val="24"/>
          <w:szCs w:val="24"/>
        </w:rPr>
        <w:t>овладение способами деятельностей, способами индивидуальной, фронтальной,  групповой деятельности;</w:t>
      </w:r>
    </w:p>
    <w:p w:rsidR="005C57DE" w:rsidRPr="007670D7" w:rsidRDefault="005C57DE" w:rsidP="005C57DE">
      <w:pPr>
        <w:widowControl w:val="0"/>
        <w:numPr>
          <w:ilvl w:val="0"/>
          <w:numId w:val="2"/>
        </w:numPr>
        <w:autoSpaceDE w:val="0"/>
        <w:autoSpaceDN w:val="0"/>
        <w:adjustRightInd w:val="0"/>
        <w:spacing w:after="0"/>
        <w:rPr>
          <w:rFonts w:ascii="Times New Roman" w:hAnsi="Times New Roman" w:cs="Times New Roman"/>
          <w:sz w:val="24"/>
          <w:szCs w:val="24"/>
        </w:rPr>
      </w:pPr>
      <w:r w:rsidRPr="007670D7">
        <w:rPr>
          <w:rFonts w:ascii="Times New Roman" w:hAnsi="Times New Roman" w:cs="Times New Roman"/>
          <w:sz w:val="24"/>
          <w:szCs w:val="24"/>
        </w:rPr>
        <w:t>освоение компетенций: коммуникативной, ценностно-ориентированной и учебно-познавательной.</w:t>
      </w:r>
    </w:p>
    <w:p w:rsidR="005C57DE" w:rsidRPr="007670D7" w:rsidRDefault="005C57DE" w:rsidP="005C57DE">
      <w:pPr>
        <w:spacing w:after="0"/>
        <w:jc w:val="both"/>
        <w:rPr>
          <w:rFonts w:ascii="Times New Roman" w:hAnsi="Times New Roman" w:cs="Times New Roman"/>
          <w:b/>
          <w:sz w:val="24"/>
          <w:szCs w:val="24"/>
          <w:u w:val="single"/>
        </w:rPr>
      </w:pPr>
      <w:r w:rsidRPr="007670D7">
        <w:rPr>
          <w:rFonts w:ascii="Times New Roman" w:hAnsi="Times New Roman" w:cs="Times New Roman"/>
          <w:b/>
          <w:sz w:val="24"/>
          <w:szCs w:val="24"/>
          <w:u w:val="single"/>
        </w:rPr>
        <w:t>Цели обучения математике:</w:t>
      </w:r>
    </w:p>
    <w:p w:rsidR="005C57DE" w:rsidRPr="007670D7" w:rsidRDefault="005C57DE" w:rsidP="005C57DE">
      <w:pPr>
        <w:widowControl w:val="0"/>
        <w:numPr>
          <w:ilvl w:val="0"/>
          <w:numId w:val="3"/>
        </w:numPr>
        <w:autoSpaceDE w:val="0"/>
        <w:autoSpaceDN w:val="0"/>
        <w:adjustRightInd w:val="0"/>
        <w:spacing w:after="0"/>
        <w:rPr>
          <w:rFonts w:ascii="Times New Roman" w:hAnsi="Times New Roman" w:cs="Times New Roman"/>
          <w:sz w:val="24"/>
          <w:szCs w:val="24"/>
        </w:rPr>
      </w:pPr>
      <w:r w:rsidRPr="007670D7">
        <w:rPr>
          <w:rFonts w:ascii="Times New Roman" w:hAnsi="Times New Roman" w:cs="Times New Roman"/>
          <w:sz w:val="24"/>
          <w:szCs w:val="24"/>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продолжение образования;</w:t>
      </w:r>
    </w:p>
    <w:p w:rsidR="005C57DE" w:rsidRPr="007670D7" w:rsidRDefault="005C57DE" w:rsidP="005C57DE">
      <w:pPr>
        <w:widowControl w:val="0"/>
        <w:numPr>
          <w:ilvl w:val="0"/>
          <w:numId w:val="3"/>
        </w:numPr>
        <w:autoSpaceDE w:val="0"/>
        <w:autoSpaceDN w:val="0"/>
        <w:adjustRightInd w:val="0"/>
        <w:spacing w:after="0"/>
        <w:rPr>
          <w:rFonts w:ascii="Times New Roman" w:hAnsi="Times New Roman" w:cs="Times New Roman"/>
          <w:sz w:val="24"/>
          <w:szCs w:val="24"/>
        </w:rPr>
      </w:pPr>
      <w:r w:rsidRPr="007670D7">
        <w:rPr>
          <w:rFonts w:ascii="Times New Roman" w:hAnsi="Times New Roman" w:cs="Times New Roman"/>
          <w:sz w:val="24"/>
          <w:szCs w:val="24"/>
        </w:rPr>
        <w:t>освоение основ математических знаний, формирование первоначальных представлений о математике;</w:t>
      </w:r>
    </w:p>
    <w:p w:rsidR="005C57DE" w:rsidRPr="007670D7" w:rsidRDefault="005C57DE" w:rsidP="005C57DE">
      <w:pPr>
        <w:widowControl w:val="0"/>
        <w:numPr>
          <w:ilvl w:val="0"/>
          <w:numId w:val="3"/>
        </w:numPr>
        <w:autoSpaceDE w:val="0"/>
        <w:autoSpaceDN w:val="0"/>
        <w:adjustRightInd w:val="0"/>
        <w:spacing w:after="0"/>
        <w:rPr>
          <w:rFonts w:ascii="Times New Roman" w:hAnsi="Times New Roman" w:cs="Times New Roman"/>
          <w:sz w:val="24"/>
          <w:szCs w:val="24"/>
        </w:rPr>
      </w:pPr>
      <w:r w:rsidRPr="007670D7">
        <w:rPr>
          <w:rFonts w:ascii="Times New Roman" w:hAnsi="Times New Roman" w:cs="Times New Roman"/>
          <w:sz w:val="24"/>
          <w:szCs w:val="24"/>
        </w:rPr>
        <w:t>воспитание интереса к математике, стремления использовать математические знания в повседневной жизни.</w:t>
      </w:r>
    </w:p>
    <w:p w:rsidR="005C57DE" w:rsidRPr="007670D7" w:rsidRDefault="005C57DE" w:rsidP="005C57DE">
      <w:pPr>
        <w:widowControl w:val="0"/>
        <w:autoSpaceDE w:val="0"/>
        <w:autoSpaceDN w:val="0"/>
        <w:adjustRightInd w:val="0"/>
        <w:spacing w:after="0"/>
        <w:rPr>
          <w:rFonts w:ascii="Times New Roman" w:hAnsi="Times New Roman" w:cs="Times New Roman"/>
          <w:sz w:val="24"/>
          <w:szCs w:val="24"/>
        </w:rPr>
      </w:pPr>
    </w:p>
    <w:p w:rsidR="005C57DE" w:rsidRPr="007670D7" w:rsidRDefault="005C57DE" w:rsidP="005C57DE">
      <w:pPr>
        <w:shd w:val="clear" w:color="auto" w:fill="FFFFFF"/>
        <w:jc w:val="both"/>
        <w:rPr>
          <w:rFonts w:ascii="Times New Roman" w:hAnsi="Times New Roman" w:cs="Times New Roman"/>
          <w:sz w:val="24"/>
          <w:szCs w:val="24"/>
        </w:rPr>
      </w:pPr>
      <w:r w:rsidRPr="007670D7">
        <w:rPr>
          <w:rFonts w:ascii="Times New Roman" w:hAnsi="Times New Roman" w:cs="Times New Roman"/>
          <w:spacing w:val="-7"/>
          <w:sz w:val="24"/>
          <w:szCs w:val="24"/>
        </w:rPr>
        <w:t xml:space="preserve">Программа определяет оптимальный объем знаний и умений по </w:t>
      </w:r>
      <w:r w:rsidRPr="007670D7">
        <w:rPr>
          <w:rFonts w:ascii="Times New Roman" w:hAnsi="Times New Roman" w:cs="Times New Roman"/>
          <w:spacing w:val="-6"/>
          <w:sz w:val="24"/>
          <w:szCs w:val="24"/>
        </w:rPr>
        <w:t xml:space="preserve">математике, который, как показывает опыт, доступен большинству </w:t>
      </w:r>
      <w:r w:rsidRPr="007670D7">
        <w:rPr>
          <w:rFonts w:ascii="Times New Roman" w:hAnsi="Times New Roman" w:cs="Times New Roman"/>
          <w:spacing w:val="-5"/>
          <w:sz w:val="24"/>
          <w:szCs w:val="24"/>
        </w:rPr>
        <w:t>школьников.</w:t>
      </w:r>
    </w:p>
    <w:p w:rsidR="005C57DE" w:rsidRPr="007670D7" w:rsidRDefault="005C57DE" w:rsidP="005C57DE">
      <w:pPr>
        <w:shd w:val="clear" w:color="auto" w:fill="FFFFFF"/>
        <w:jc w:val="both"/>
        <w:rPr>
          <w:rFonts w:ascii="Times New Roman" w:hAnsi="Times New Roman" w:cs="Times New Roman"/>
          <w:spacing w:val="-1"/>
          <w:sz w:val="24"/>
          <w:szCs w:val="24"/>
        </w:rPr>
      </w:pPr>
      <w:r w:rsidRPr="007670D7">
        <w:rPr>
          <w:rFonts w:ascii="Times New Roman" w:hAnsi="Times New Roman" w:cs="Times New Roman"/>
          <w:spacing w:val="-1"/>
          <w:sz w:val="24"/>
          <w:szCs w:val="24"/>
        </w:rPr>
        <w:t>И</w:t>
      </w:r>
      <w:r w:rsidRPr="007670D7">
        <w:rPr>
          <w:rFonts w:ascii="Times New Roman" w:hAnsi="Times New Roman" w:cs="Times New Roman"/>
          <w:spacing w:val="-2"/>
          <w:sz w:val="24"/>
          <w:szCs w:val="24"/>
        </w:rPr>
        <w:t xml:space="preserve">з числа уроков математики в 8 классе, выделяется </w:t>
      </w:r>
      <w:r w:rsidRPr="007670D7">
        <w:rPr>
          <w:rFonts w:ascii="Times New Roman" w:hAnsi="Times New Roman" w:cs="Times New Roman"/>
          <w:spacing w:val="1"/>
          <w:sz w:val="24"/>
          <w:szCs w:val="24"/>
        </w:rPr>
        <w:t>один урок в неделю на изучение геометрического материала. По</w:t>
      </w:r>
      <w:r w:rsidRPr="007670D7">
        <w:rPr>
          <w:rFonts w:ascii="Times New Roman" w:hAnsi="Times New Roman" w:cs="Times New Roman"/>
          <w:spacing w:val="1"/>
          <w:sz w:val="24"/>
          <w:szCs w:val="24"/>
        </w:rPr>
        <w:softHyphen/>
      </w:r>
      <w:r w:rsidRPr="007670D7">
        <w:rPr>
          <w:rFonts w:ascii="Times New Roman" w:hAnsi="Times New Roman" w:cs="Times New Roman"/>
          <w:spacing w:val="-1"/>
          <w:sz w:val="24"/>
          <w:szCs w:val="24"/>
        </w:rPr>
        <w:t>вторение геометрических знаний, формирование графических уме</w:t>
      </w:r>
      <w:r w:rsidRPr="007670D7">
        <w:rPr>
          <w:rFonts w:ascii="Times New Roman" w:hAnsi="Times New Roman" w:cs="Times New Roman"/>
          <w:spacing w:val="-1"/>
          <w:sz w:val="24"/>
          <w:szCs w:val="24"/>
        </w:rPr>
        <w:softHyphen/>
      </w:r>
      <w:r w:rsidRPr="007670D7">
        <w:rPr>
          <w:rFonts w:ascii="Times New Roman" w:hAnsi="Times New Roman" w:cs="Times New Roman"/>
          <w:spacing w:val="1"/>
          <w:sz w:val="24"/>
          <w:szCs w:val="24"/>
        </w:rPr>
        <w:t>ний происходят и на других уроках математики. Большое внима</w:t>
      </w:r>
      <w:r w:rsidRPr="007670D7">
        <w:rPr>
          <w:rFonts w:ascii="Times New Roman" w:hAnsi="Times New Roman" w:cs="Times New Roman"/>
          <w:spacing w:val="1"/>
          <w:sz w:val="24"/>
          <w:szCs w:val="24"/>
        </w:rPr>
        <w:softHyphen/>
        <w:t xml:space="preserve">ние при этом уделяется практическим упражнениям в измерении, </w:t>
      </w:r>
      <w:r w:rsidRPr="007670D7">
        <w:rPr>
          <w:rFonts w:ascii="Times New Roman" w:hAnsi="Times New Roman" w:cs="Times New Roman"/>
          <w:sz w:val="24"/>
          <w:szCs w:val="24"/>
        </w:rPr>
        <w:t xml:space="preserve">черчении, моделировании. Необходима тесная связь этих уроков с </w:t>
      </w:r>
      <w:r w:rsidRPr="007670D7">
        <w:rPr>
          <w:rFonts w:ascii="Times New Roman" w:hAnsi="Times New Roman" w:cs="Times New Roman"/>
          <w:spacing w:val="-1"/>
          <w:sz w:val="24"/>
          <w:szCs w:val="24"/>
        </w:rPr>
        <w:t>трудовым обучением и жизнью, с другими учебными предметами.</w:t>
      </w:r>
    </w:p>
    <w:p w:rsidR="005C57DE" w:rsidRPr="007670D7" w:rsidRDefault="005C57DE" w:rsidP="005C57DE">
      <w:pPr>
        <w:shd w:val="clear" w:color="auto" w:fill="FFFFFF"/>
        <w:jc w:val="both"/>
        <w:rPr>
          <w:rFonts w:ascii="Times New Roman" w:hAnsi="Times New Roman" w:cs="Times New Roman"/>
          <w:spacing w:val="-1"/>
          <w:sz w:val="24"/>
          <w:szCs w:val="24"/>
        </w:rPr>
      </w:pPr>
      <w:r w:rsidRPr="007670D7">
        <w:rPr>
          <w:rFonts w:ascii="Times New Roman" w:hAnsi="Times New Roman" w:cs="Times New Roman"/>
          <w:spacing w:val="-1"/>
          <w:sz w:val="24"/>
          <w:szCs w:val="24"/>
        </w:rPr>
        <w:t>В 8 классе учащихся продолжают знакомить с многозначными числами в пределах 1 000000. Они учатся читать числа, записывать их под диктовку, сравнивать, выделять классы и разряды.</w:t>
      </w:r>
    </w:p>
    <w:p w:rsidR="005C57DE" w:rsidRPr="007670D7" w:rsidRDefault="005C57DE" w:rsidP="005C57DE">
      <w:pPr>
        <w:shd w:val="clear" w:color="auto" w:fill="FFFFFF"/>
        <w:ind w:right="10"/>
        <w:jc w:val="both"/>
        <w:rPr>
          <w:rFonts w:ascii="Times New Roman" w:hAnsi="Times New Roman" w:cs="Times New Roman"/>
          <w:sz w:val="24"/>
          <w:szCs w:val="24"/>
        </w:rPr>
      </w:pPr>
      <w:r w:rsidRPr="007670D7">
        <w:rPr>
          <w:rFonts w:ascii="Times New Roman" w:hAnsi="Times New Roman" w:cs="Times New Roman"/>
          <w:spacing w:val="-4"/>
          <w:sz w:val="24"/>
          <w:szCs w:val="24"/>
        </w:rPr>
        <w:lastRenderedPageBreak/>
        <w:t>Продол</w:t>
      </w:r>
      <w:r w:rsidRPr="007670D7">
        <w:rPr>
          <w:rFonts w:ascii="Times New Roman" w:hAnsi="Times New Roman" w:cs="Times New Roman"/>
          <w:spacing w:val="-4"/>
          <w:sz w:val="24"/>
          <w:szCs w:val="24"/>
        </w:rPr>
        <w:softHyphen/>
      </w:r>
      <w:r w:rsidRPr="007670D7">
        <w:rPr>
          <w:rFonts w:ascii="Times New Roman" w:hAnsi="Times New Roman" w:cs="Times New Roman"/>
          <w:spacing w:val="-3"/>
          <w:sz w:val="24"/>
          <w:szCs w:val="24"/>
        </w:rPr>
        <w:t xml:space="preserve">жается ознакомление с величинами, с приемами письменных </w:t>
      </w:r>
      <w:r w:rsidRPr="007670D7">
        <w:rPr>
          <w:rFonts w:ascii="Times New Roman" w:hAnsi="Times New Roman" w:cs="Times New Roman"/>
          <w:spacing w:val="-6"/>
          <w:sz w:val="24"/>
          <w:szCs w:val="24"/>
        </w:rPr>
        <w:t xml:space="preserve">арифметических действий с числами, полученными при измерении </w:t>
      </w:r>
      <w:r w:rsidRPr="007670D7">
        <w:rPr>
          <w:rFonts w:ascii="Times New Roman" w:hAnsi="Times New Roman" w:cs="Times New Roman"/>
          <w:spacing w:val="-4"/>
          <w:sz w:val="24"/>
          <w:szCs w:val="24"/>
        </w:rPr>
        <w:t xml:space="preserve">величин. </w:t>
      </w:r>
      <w:proofErr w:type="gramStart"/>
      <w:r w:rsidRPr="007670D7">
        <w:rPr>
          <w:rFonts w:ascii="Times New Roman" w:hAnsi="Times New Roman" w:cs="Times New Roman"/>
          <w:spacing w:val="-4"/>
          <w:sz w:val="24"/>
          <w:szCs w:val="24"/>
        </w:rPr>
        <w:t xml:space="preserve">Учащиеся должны получить реальные представления о </w:t>
      </w:r>
      <w:r w:rsidRPr="007670D7">
        <w:rPr>
          <w:rFonts w:ascii="Times New Roman" w:hAnsi="Times New Roman" w:cs="Times New Roman"/>
          <w:spacing w:val="-5"/>
          <w:sz w:val="24"/>
          <w:szCs w:val="24"/>
        </w:rPr>
        <w:t xml:space="preserve">каждой единице измерения, знать их последовательность от самой </w:t>
      </w:r>
      <w:r w:rsidRPr="007670D7">
        <w:rPr>
          <w:rFonts w:ascii="Times New Roman" w:hAnsi="Times New Roman" w:cs="Times New Roman"/>
          <w:spacing w:val="-2"/>
          <w:sz w:val="24"/>
          <w:szCs w:val="24"/>
        </w:rPr>
        <w:t xml:space="preserve">мелкой до самой крупной (и в обратном порядке), свободно </w:t>
      </w:r>
      <w:r w:rsidRPr="007670D7">
        <w:rPr>
          <w:rFonts w:ascii="Times New Roman" w:hAnsi="Times New Roman" w:cs="Times New Roman"/>
          <w:spacing w:val="-5"/>
          <w:sz w:val="24"/>
          <w:szCs w:val="24"/>
        </w:rPr>
        <w:t>пользоваться зависимостью между крупными и мелкими единица</w:t>
      </w:r>
      <w:r w:rsidRPr="007670D7">
        <w:rPr>
          <w:rFonts w:ascii="Times New Roman" w:hAnsi="Times New Roman" w:cs="Times New Roman"/>
          <w:spacing w:val="-5"/>
          <w:sz w:val="24"/>
          <w:szCs w:val="24"/>
        </w:rPr>
        <w:softHyphen/>
      </w:r>
      <w:r w:rsidRPr="007670D7">
        <w:rPr>
          <w:rFonts w:ascii="Times New Roman" w:hAnsi="Times New Roman" w:cs="Times New Roman"/>
          <w:spacing w:val="-4"/>
          <w:sz w:val="24"/>
          <w:szCs w:val="24"/>
        </w:rPr>
        <w:t>ми для выполнения преобразований чисел, их записи с полным набором знаков в мелких мерах (5 км 003 м, 14р. 02 к. и т. п.).</w:t>
      </w:r>
      <w:proofErr w:type="gramEnd"/>
    </w:p>
    <w:p w:rsidR="005C57DE" w:rsidRPr="007670D7" w:rsidRDefault="005C57DE" w:rsidP="005C57DE">
      <w:pPr>
        <w:shd w:val="clear" w:color="auto" w:fill="FFFFFF"/>
        <w:ind w:right="19"/>
        <w:jc w:val="both"/>
        <w:rPr>
          <w:rFonts w:ascii="Times New Roman" w:hAnsi="Times New Roman" w:cs="Times New Roman"/>
          <w:sz w:val="24"/>
          <w:szCs w:val="24"/>
        </w:rPr>
      </w:pPr>
      <w:r w:rsidRPr="007670D7">
        <w:rPr>
          <w:rFonts w:ascii="Times New Roman" w:hAnsi="Times New Roman" w:cs="Times New Roman"/>
          <w:spacing w:val="-5"/>
          <w:sz w:val="24"/>
          <w:szCs w:val="24"/>
        </w:rPr>
        <w:t>Выполнение арифметических действий с числами, полученны</w:t>
      </w:r>
      <w:r w:rsidRPr="007670D7">
        <w:rPr>
          <w:rFonts w:ascii="Times New Roman" w:hAnsi="Times New Roman" w:cs="Times New Roman"/>
          <w:spacing w:val="-5"/>
          <w:sz w:val="24"/>
          <w:szCs w:val="24"/>
        </w:rPr>
        <w:softHyphen/>
      </w:r>
      <w:r w:rsidRPr="007670D7">
        <w:rPr>
          <w:rFonts w:ascii="Times New Roman" w:hAnsi="Times New Roman" w:cs="Times New Roman"/>
          <w:spacing w:val="-6"/>
          <w:sz w:val="24"/>
          <w:szCs w:val="24"/>
        </w:rPr>
        <w:t>ми при измерении величин, должно способствовать более глубоко</w:t>
      </w:r>
      <w:r w:rsidRPr="007670D7">
        <w:rPr>
          <w:rFonts w:ascii="Times New Roman" w:hAnsi="Times New Roman" w:cs="Times New Roman"/>
          <w:spacing w:val="-6"/>
          <w:sz w:val="24"/>
          <w:szCs w:val="24"/>
        </w:rPr>
        <w:softHyphen/>
        <w:t>му знанию единиц измерения, их соотношений с тем, чтобы в даль</w:t>
      </w:r>
      <w:r w:rsidRPr="007670D7">
        <w:rPr>
          <w:rFonts w:ascii="Times New Roman" w:hAnsi="Times New Roman" w:cs="Times New Roman"/>
          <w:spacing w:val="-6"/>
          <w:sz w:val="24"/>
          <w:szCs w:val="24"/>
        </w:rPr>
        <w:softHyphen/>
      </w:r>
      <w:r w:rsidRPr="007670D7">
        <w:rPr>
          <w:rFonts w:ascii="Times New Roman" w:hAnsi="Times New Roman" w:cs="Times New Roman"/>
          <w:spacing w:val="-9"/>
          <w:sz w:val="24"/>
          <w:szCs w:val="24"/>
        </w:rPr>
        <w:t>нейшем учащиеся смогли выражать данные числа десятичными дро</w:t>
      </w:r>
      <w:r w:rsidRPr="007670D7">
        <w:rPr>
          <w:rFonts w:ascii="Times New Roman" w:hAnsi="Times New Roman" w:cs="Times New Roman"/>
          <w:spacing w:val="-9"/>
          <w:sz w:val="24"/>
          <w:szCs w:val="24"/>
        </w:rPr>
        <w:softHyphen/>
      </w:r>
      <w:r w:rsidRPr="007670D7">
        <w:rPr>
          <w:rFonts w:ascii="Times New Roman" w:hAnsi="Times New Roman" w:cs="Times New Roman"/>
          <w:spacing w:val="-4"/>
          <w:sz w:val="24"/>
          <w:szCs w:val="24"/>
        </w:rPr>
        <w:t>бями и производить вычисления в десятичных дробях.</w:t>
      </w:r>
    </w:p>
    <w:p w:rsidR="005C57DE" w:rsidRPr="007670D7" w:rsidRDefault="005C57DE" w:rsidP="005C57DE">
      <w:pPr>
        <w:shd w:val="clear" w:color="auto" w:fill="FFFFFF"/>
        <w:ind w:right="5"/>
        <w:jc w:val="both"/>
        <w:rPr>
          <w:rFonts w:ascii="Times New Roman" w:hAnsi="Times New Roman" w:cs="Times New Roman"/>
          <w:sz w:val="24"/>
          <w:szCs w:val="24"/>
        </w:rPr>
      </w:pPr>
      <w:r w:rsidRPr="007670D7">
        <w:rPr>
          <w:rFonts w:ascii="Times New Roman" w:hAnsi="Times New Roman" w:cs="Times New Roman"/>
          <w:spacing w:val="-4"/>
          <w:sz w:val="24"/>
          <w:szCs w:val="24"/>
        </w:rPr>
        <w:t xml:space="preserve">Геометрический материал занимает важное место в обучении </w:t>
      </w:r>
      <w:r w:rsidRPr="007670D7">
        <w:rPr>
          <w:rFonts w:ascii="Times New Roman" w:hAnsi="Times New Roman" w:cs="Times New Roman"/>
          <w:spacing w:val="-3"/>
          <w:sz w:val="24"/>
          <w:szCs w:val="24"/>
        </w:rPr>
        <w:t xml:space="preserve">математике. На уроках геометрии учащиеся учатся распознавать </w:t>
      </w:r>
      <w:r w:rsidRPr="007670D7">
        <w:rPr>
          <w:rFonts w:ascii="Times New Roman" w:hAnsi="Times New Roman" w:cs="Times New Roman"/>
          <w:spacing w:val="-5"/>
          <w:sz w:val="24"/>
          <w:szCs w:val="24"/>
        </w:rPr>
        <w:t>геометрические фигуры, тела на моделях, рисунках, чертежах. Оп</w:t>
      </w:r>
      <w:r w:rsidRPr="007670D7">
        <w:rPr>
          <w:rFonts w:ascii="Times New Roman" w:hAnsi="Times New Roman" w:cs="Times New Roman"/>
          <w:spacing w:val="-5"/>
          <w:sz w:val="24"/>
          <w:szCs w:val="24"/>
        </w:rPr>
        <w:softHyphen/>
        <w:t>ределять форму реальных предметов. Они знакомятся со свойства</w:t>
      </w:r>
      <w:r w:rsidRPr="007670D7">
        <w:rPr>
          <w:rFonts w:ascii="Times New Roman" w:hAnsi="Times New Roman" w:cs="Times New Roman"/>
          <w:spacing w:val="-5"/>
          <w:sz w:val="24"/>
          <w:szCs w:val="24"/>
        </w:rPr>
        <w:softHyphen/>
      </w:r>
      <w:r w:rsidRPr="007670D7">
        <w:rPr>
          <w:rFonts w:ascii="Times New Roman" w:hAnsi="Times New Roman" w:cs="Times New Roman"/>
          <w:spacing w:val="-3"/>
          <w:sz w:val="24"/>
          <w:szCs w:val="24"/>
        </w:rPr>
        <w:t xml:space="preserve">ми фигур, овладевают элементарными графическими умениями, </w:t>
      </w:r>
      <w:r w:rsidRPr="007670D7">
        <w:rPr>
          <w:rFonts w:ascii="Times New Roman" w:hAnsi="Times New Roman" w:cs="Times New Roman"/>
          <w:spacing w:val="-6"/>
          <w:sz w:val="24"/>
          <w:szCs w:val="24"/>
        </w:rPr>
        <w:t>приемами применения измерительных и чертежных инструментов, приобретают практические умения в решении задач измерительно</w:t>
      </w:r>
      <w:r w:rsidRPr="007670D7">
        <w:rPr>
          <w:rFonts w:ascii="Times New Roman" w:hAnsi="Times New Roman" w:cs="Times New Roman"/>
          <w:spacing w:val="-6"/>
          <w:sz w:val="24"/>
          <w:szCs w:val="24"/>
        </w:rPr>
        <w:softHyphen/>
      </w:r>
      <w:r w:rsidRPr="007670D7">
        <w:rPr>
          <w:rFonts w:ascii="Times New Roman" w:hAnsi="Times New Roman" w:cs="Times New Roman"/>
          <w:spacing w:val="-5"/>
          <w:sz w:val="24"/>
          <w:szCs w:val="24"/>
        </w:rPr>
        <w:t xml:space="preserve">го и вычислительного характера. </w:t>
      </w:r>
      <w:r w:rsidRPr="007670D7">
        <w:rPr>
          <w:rFonts w:ascii="Times New Roman" w:hAnsi="Times New Roman" w:cs="Times New Roman"/>
          <w:spacing w:val="-6"/>
          <w:sz w:val="24"/>
          <w:szCs w:val="24"/>
        </w:rPr>
        <w:t>Программа рассчитана на один год.</w:t>
      </w:r>
    </w:p>
    <w:p w:rsidR="005C57DE" w:rsidRPr="007670D7" w:rsidRDefault="005C57DE" w:rsidP="005C57DE">
      <w:pPr>
        <w:spacing w:before="100" w:beforeAutospacing="1" w:after="100" w:afterAutospacing="1" w:line="240" w:lineRule="auto"/>
        <w:jc w:val="center"/>
        <w:rPr>
          <w:rFonts w:ascii="Times New Roman" w:hAnsi="Times New Roman" w:cs="Times New Roman"/>
          <w:b/>
          <w:bCs/>
          <w:sz w:val="24"/>
          <w:szCs w:val="24"/>
        </w:rPr>
      </w:pPr>
      <w:r w:rsidRPr="007670D7">
        <w:rPr>
          <w:rFonts w:ascii="Times New Roman" w:hAnsi="Times New Roman" w:cs="Times New Roman"/>
          <w:b/>
          <w:bCs/>
          <w:sz w:val="24"/>
          <w:szCs w:val="24"/>
        </w:rPr>
        <w:t>Основные требования к умениям учащихся</w:t>
      </w:r>
    </w:p>
    <w:p w:rsidR="005C57DE" w:rsidRPr="007670D7" w:rsidRDefault="005C57DE" w:rsidP="005C57DE">
      <w:pPr>
        <w:rPr>
          <w:rFonts w:ascii="Times New Roman" w:hAnsi="Times New Roman" w:cs="Times New Roman"/>
          <w:b/>
          <w:sz w:val="24"/>
          <w:szCs w:val="24"/>
        </w:rPr>
      </w:pPr>
      <w:r w:rsidRPr="007670D7">
        <w:rPr>
          <w:rFonts w:ascii="Times New Roman" w:hAnsi="Times New Roman" w:cs="Times New Roman"/>
          <w:sz w:val="24"/>
          <w:szCs w:val="24"/>
        </w:rPr>
        <w:t xml:space="preserve">Учитывая сложный состав учеников специальной (коррекционной) школы предъявляются </w:t>
      </w:r>
      <w:proofErr w:type="spellStart"/>
      <w:r w:rsidRPr="007670D7">
        <w:rPr>
          <w:rFonts w:ascii="Times New Roman" w:hAnsi="Times New Roman" w:cs="Times New Roman"/>
          <w:sz w:val="24"/>
          <w:szCs w:val="24"/>
        </w:rPr>
        <w:t>разноуровневые</w:t>
      </w:r>
      <w:proofErr w:type="spellEnd"/>
      <w:r w:rsidRPr="007670D7">
        <w:rPr>
          <w:rFonts w:ascii="Times New Roman" w:hAnsi="Times New Roman" w:cs="Times New Roman"/>
          <w:sz w:val="24"/>
          <w:szCs w:val="24"/>
        </w:rPr>
        <w:t xml:space="preserve"> требования к овладению знаниями: 1-й — базовый уровень, 2-й — минимально необходимый. Это дает возможность учителю практически осуществлять дифференцированный подход к обучению ребенка с нарушенным интеллектом.</w:t>
      </w:r>
    </w:p>
    <w:p w:rsidR="005C57DE" w:rsidRPr="007670D7" w:rsidRDefault="005C57DE" w:rsidP="005C57DE">
      <w:pPr>
        <w:rPr>
          <w:rFonts w:ascii="Times New Roman" w:hAnsi="Times New Roman" w:cs="Times New Roman"/>
          <w:sz w:val="24"/>
          <w:szCs w:val="24"/>
        </w:rPr>
      </w:pPr>
      <w:r w:rsidRPr="007670D7">
        <w:rPr>
          <w:rFonts w:ascii="Times New Roman" w:hAnsi="Times New Roman" w:cs="Times New Roman"/>
          <w:b/>
          <w:i/>
          <w:sz w:val="24"/>
          <w:szCs w:val="24"/>
        </w:rPr>
        <w:t>1 уровень.</w:t>
      </w:r>
    </w:p>
    <w:p w:rsidR="005C57DE" w:rsidRPr="007670D7" w:rsidRDefault="005C57DE" w:rsidP="005C57DE">
      <w:pPr>
        <w:pStyle w:val="a4"/>
        <w:numPr>
          <w:ilvl w:val="0"/>
          <w:numId w:val="4"/>
        </w:numPr>
        <w:spacing w:after="0"/>
        <w:jc w:val="both"/>
        <w:rPr>
          <w:sz w:val="24"/>
          <w:szCs w:val="24"/>
        </w:rPr>
      </w:pPr>
      <w:r w:rsidRPr="007670D7">
        <w:rPr>
          <w:sz w:val="24"/>
          <w:szCs w:val="24"/>
        </w:rPr>
        <w:t>присчитывать и отсчитывать разрядные единицы и равные числовые группы в пределах 1000000;</w:t>
      </w:r>
    </w:p>
    <w:p w:rsidR="005C57DE" w:rsidRPr="007670D7" w:rsidRDefault="005C57DE" w:rsidP="005C57DE">
      <w:pPr>
        <w:pStyle w:val="a4"/>
        <w:numPr>
          <w:ilvl w:val="0"/>
          <w:numId w:val="4"/>
        </w:numPr>
        <w:spacing w:after="0"/>
        <w:jc w:val="both"/>
        <w:rPr>
          <w:sz w:val="24"/>
          <w:szCs w:val="24"/>
        </w:rPr>
      </w:pPr>
      <w:r w:rsidRPr="007670D7">
        <w:rPr>
          <w:sz w:val="24"/>
          <w:szCs w:val="24"/>
        </w:rPr>
        <w:t>выполнять сложение, вычитание, умножение и деление на однозначное, двузначное целое число натуральных чисел, обыкновенных и десятичных дробей;</w:t>
      </w:r>
    </w:p>
    <w:p w:rsidR="005C57DE" w:rsidRPr="007670D7" w:rsidRDefault="005C57DE" w:rsidP="005C57DE">
      <w:pPr>
        <w:pStyle w:val="a4"/>
        <w:numPr>
          <w:ilvl w:val="0"/>
          <w:numId w:val="4"/>
        </w:numPr>
        <w:spacing w:after="0"/>
        <w:jc w:val="both"/>
        <w:rPr>
          <w:sz w:val="24"/>
          <w:szCs w:val="24"/>
        </w:rPr>
      </w:pPr>
      <w:r w:rsidRPr="007670D7">
        <w:rPr>
          <w:sz w:val="24"/>
          <w:szCs w:val="24"/>
        </w:rPr>
        <w:t>находить число по одной его доле, выраженной обыкновенной или десятичной дробью;</w:t>
      </w:r>
    </w:p>
    <w:p w:rsidR="005C57DE" w:rsidRPr="007670D7" w:rsidRDefault="005C57DE" w:rsidP="005C57DE">
      <w:pPr>
        <w:pStyle w:val="a4"/>
        <w:numPr>
          <w:ilvl w:val="0"/>
          <w:numId w:val="4"/>
        </w:numPr>
        <w:spacing w:after="0"/>
        <w:jc w:val="both"/>
        <w:rPr>
          <w:sz w:val="24"/>
          <w:szCs w:val="24"/>
        </w:rPr>
      </w:pPr>
      <w:r w:rsidRPr="007670D7">
        <w:rPr>
          <w:sz w:val="24"/>
          <w:szCs w:val="24"/>
        </w:rPr>
        <w:t>находить среднее арифметическое нескольких чисел;</w:t>
      </w:r>
    </w:p>
    <w:p w:rsidR="005C57DE" w:rsidRPr="007670D7" w:rsidRDefault="005C57DE" w:rsidP="005C57DE">
      <w:pPr>
        <w:pStyle w:val="a4"/>
        <w:numPr>
          <w:ilvl w:val="0"/>
          <w:numId w:val="4"/>
        </w:numPr>
        <w:spacing w:after="0"/>
        <w:jc w:val="both"/>
        <w:rPr>
          <w:sz w:val="24"/>
          <w:szCs w:val="24"/>
        </w:rPr>
      </w:pPr>
      <w:r w:rsidRPr="007670D7">
        <w:rPr>
          <w:sz w:val="24"/>
          <w:szCs w:val="24"/>
        </w:rPr>
        <w:t>решать арифметические задачи на пропорциональное деление;</w:t>
      </w:r>
    </w:p>
    <w:p w:rsidR="005C57DE" w:rsidRPr="007670D7" w:rsidRDefault="005C57DE" w:rsidP="005C57DE">
      <w:pPr>
        <w:pStyle w:val="a4"/>
        <w:numPr>
          <w:ilvl w:val="0"/>
          <w:numId w:val="4"/>
        </w:numPr>
        <w:spacing w:after="0"/>
        <w:jc w:val="both"/>
        <w:rPr>
          <w:sz w:val="24"/>
          <w:szCs w:val="24"/>
        </w:rPr>
      </w:pPr>
      <w:r w:rsidRPr="007670D7">
        <w:rPr>
          <w:sz w:val="24"/>
          <w:szCs w:val="24"/>
        </w:rPr>
        <w:t>строить и измерять углы с помощью транспортира;</w:t>
      </w:r>
    </w:p>
    <w:p w:rsidR="005C57DE" w:rsidRPr="007670D7" w:rsidRDefault="005C57DE" w:rsidP="005C57DE">
      <w:pPr>
        <w:pStyle w:val="a4"/>
        <w:numPr>
          <w:ilvl w:val="0"/>
          <w:numId w:val="4"/>
        </w:numPr>
        <w:spacing w:after="0"/>
        <w:jc w:val="both"/>
        <w:rPr>
          <w:sz w:val="24"/>
          <w:szCs w:val="24"/>
        </w:rPr>
      </w:pPr>
      <w:r w:rsidRPr="007670D7">
        <w:rPr>
          <w:sz w:val="24"/>
          <w:szCs w:val="24"/>
        </w:rPr>
        <w:t>строить треугольники по заданным длинам сторон и величине углов;</w:t>
      </w:r>
    </w:p>
    <w:p w:rsidR="005C57DE" w:rsidRPr="007670D7" w:rsidRDefault="005C57DE" w:rsidP="005C57DE">
      <w:pPr>
        <w:pStyle w:val="a4"/>
        <w:numPr>
          <w:ilvl w:val="0"/>
          <w:numId w:val="4"/>
        </w:numPr>
        <w:spacing w:after="0"/>
        <w:jc w:val="both"/>
        <w:rPr>
          <w:sz w:val="24"/>
          <w:szCs w:val="24"/>
        </w:rPr>
      </w:pPr>
      <w:r w:rsidRPr="007670D7">
        <w:rPr>
          <w:sz w:val="24"/>
          <w:szCs w:val="24"/>
        </w:rPr>
        <w:t>вычислять площадь прямоугольника (квадрата);</w:t>
      </w:r>
    </w:p>
    <w:p w:rsidR="005C57DE" w:rsidRPr="007670D7" w:rsidRDefault="005C57DE" w:rsidP="005C57DE">
      <w:pPr>
        <w:pStyle w:val="a4"/>
        <w:numPr>
          <w:ilvl w:val="0"/>
          <w:numId w:val="4"/>
        </w:numPr>
        <w:spacing w:after="0"/>
        <w:jc w:val="both"/>
        <w:rPr>
          <w:sz w:val="24"/>
          <w:szCs w:val="24"/>
        </w:rPr>
      </w:pPr>
      <w:r w:rsidRPr="007670D7">
        <w:rPr>
          <w:sz w:val="24"/>
          <w:szCs w:val="24"/>
        </w:rPr>
        <w:t>вычислять длину окружности и площадь круга по заданной длине радиуса;</w:t>
      </w:r>
    </w:p>
    <w:p w:rsidR="005C57DE" w:rsidRPr="007670D7" w:rsidRDefault="005C57DE" w:rsidP="005C57DE">
      <w:pPr>
        <w:pStyle w:val="a4"/>
        <w:numPr>
          <w:ilvl w:val="0"/>
          <w:numId w:val="4"/>
        </w:numPr>
        <w:spacing w:after="0"/>
        <w:jc w:val="both"/>
        <w:rPr>
          <w:color w:val="333333"/>
          <w:sz w:val="24"/>
          <w:szCs w:val="24"/>
        </w:rPr>
      </w:pPr>
      <w:r w:rsidRPr="007670D7">
        <w:rPr>
          <w:sz w:val="24"/>
          <w:szCs w:val="24"/>
        </w:rPr>
        <w:t>строить точки, отрезки симметричные данным относительно оси, центра симметрии</w:t>
      </w:r>
      <w:r w:rsidRPr="007670D7">
        <w:rPr>
          <w:color w:val="333333"/>
          <w:sz w:val="24"/>
          <w:szCs w:val="24"/>
        </w:rPr>
        <w:t>.</w:t>
      </w:r>
    </w:p>
    <w:p w:rsidR="005C57DE" w:rsidRPr="007670D7" w:rsidRDefault="005C57DE" w:rsidP="005C57DE">
      <w:pPr>
        <w:ind w:left="540"/>
        <w:jc w:val="both"/>
        <w:rPr>
          <w:rFonts w:ascii="Times New Roman" w:hAnsi="Times New Roman" w:cs="Times New Roman"/>
          <w:color w:val="333333"/>
          <w:sz w:val="24"/>
          <w:szCs w:val="24"/>
        </w:rPr>
      </w:pPr>
    </w:p>
    <w:p w:rsidR="005C57DE" w:rsidRPr="007670D7" w:rsidRDefault="005C57DE" w:rsidP="005C57DE">
      <w:pPr>
        <w:pStyle w:val="a4"/>
        <w:numPr>
          <w:ilvl w:val="0"/>
          <w:numId w:val="5"/>
        </w:numPr>
        <w:jc w:val="both"/>
        <w:rPr>
          <w:b/>
          <w:i/>
          <w:sz w:val="24"/>
          <w:szCs w:val="24"/>
        </w:rPr>
      </w:pPr>
      <w:r w:rsidRPr="007670D7">
        <w:rPr>
          <w:b/>
          <w:i/>
          <w:sz w:val="24"/>
          <w:szCs w:val="24"/>
        </w:rPr>
        <w:t>уровень.</w:t>
      </w:r>
    </w:p>
    <w:p w:rsidR="005C57DE" w:rsidRPr="007670D7" w:rsidRDefault="005C57DE" w:rsidP="005C57DE">
      <w:pPr>
        <w:pStyle w:val="a4"/>
        <w:spacing w:before="100" w:beforeAutospacing="1" w:after="100" w:afterAutospacing="1"/>
        <w:ind w:left="1440"/>
        <w:rPr>
          <w:sz w:val="24"/>
          <w:szCs w:val="24"/>
        </w:rPr>
      </w:pPr>
      <w:r w:rsidRPr="007670D7">
        <w:rPr>
          <w:sz w:val="24"/>
          <w:szCs w:val="24"/>
        </w:rPr>
        <w:t xml:space="preserve"> - складывать, вычитать, умножать и делить целые числа до 1 000 000 и числа, полученные при измерении, на двузначное число (с  помощью учителя) (можно до 10 000);</w:t>
      </w:r>
      <w:r w:rsidRPr="007670D7">
        <w:rPr>
          <w:sz w:val="24"/>
          <w:szCs w:val="24"/>
        </w:rPr>
        <w:br/>
        <w:t>-   выполнять четыре арифметических действия с целыми числами до 1 000 000 с использованием микрокалькулятора;</w:t>
      </w:r>
    </w:p>
    <w:p w:rsidR="005C57DE" w:rsidRPr="007670D7" w:rsidRDefault="005C57DE" w:rsidP="005C57DE">
      <w:pPr>
        <w:pStyle w:val="a4"/>
        <w:spacing w:before="100" w:beforeAutospacing="1" w:after="100" w:afterAutospacing="1"/>
        <w:ind w:left="1440"/>
        <w:rPr>
          <w:sz w:val="24"/>
          <w:szCs w:val="24"/>
        </w:rPr>
      </w:pPr>
      <w:r w:rsidRPr="007670D7">
        <w:rPr>
          <w:sz w:val="24"/>
          <w:szCs w:val="24"/>
        </w:rPr>
        <w:t>-  выражать числа, полученные при измерении, в виде десятичной дроби (уместна помощь учителя);</w:t>
      </w:r>
    </w:p>
    <w:p w:rsidR="005C57DE" w:rsidRPr="007670D7" w:rsidRDefault="005C57DE" w:rsidP="005C57DE">
      <w:pPr>
        <w:pStyle w:val="a4"/>
        <w:spacing w:before="100" w:beforeAutospacing="1" w:after="100" w:afterAutospacing="1"/>
        <w:ind w:left="1440"/>
        <w:rPr>
          <w:sz w:val="24"/>
          <w:szCs w:val="24"/>
        </w:rPr>
      </w:pPr>
      <w:r w:rsidRPr="007670D7">
        <w:rPr>
          <w:sz w:val="24"/>
          <w:szCs w:val="24"/>
        </w:rPr>
        <w:lastRenderedPageBreak/>
        <w:t>-  складывать и вычитать десятичные дроби;</w:t>
      </w:r>
    </w:p>
    <w:p w:rsidR="005C57DE" w:rsidRPr="007670D7" w:rsidRDefault="005C57DE" w:rsidP="005C57DE">
      <w:pPr>
        <w:pStyle w:val="a4"/>
        <w:spacing w:before="100" w:beforeAutospacing="1" w:after="100" w:afterAutospacing="1"/>
        <w:ind w:left="1440"/>
        <w:rPr>
          <w:sz w:val="24"/>
          <w:szCs w:val="24"/>
        </w:rPr>
      </w:pPr>
      <w:r w:rsidRPr="007670D7">
        <w:rPr>
          <w:sz w:val="24"/>
          <w:szCs w:val="24"/>
        </w:rPr>
        <w:t>-  умножать и делить десятичную дробь на однозначное число;</w:t>
      </w:r>
    </w:p>
    <w:p w:rsidR="005C57DE" w:rsidRPr="007670D7" w:rsidRDefault="005C57DE" w:rsidP="005C57DE">
      <w:pPr>
        <w:pStyle w:val="a4"/>
        <w:spacing w:before="100" w:beforeAutospacing="1" w:after="100" w:afterAutospacing="1"/>
        <w:ind w:left="1440"/>
        <w:rPr>
          <w:sz w:val="24"/>
          <w:szCs w:val="24"/>
        </w:rPr>
      </w:pPr>
      <w:r w:rsidRPr="007670D7">
        <w:rPr>
          <w:sz w:val="24"/>
          <w:szCs w:val="24"/>
        </w:rPr>
        <w:t>-  решать задачи на нахождение скорости при встречном движении с помощью учителя;</w:t>
      </w:r>
    </w:p>
    <w:p w:rsidR="005C57DE" w:rsidRPr="007670D7" w:rsidRDefault="005C57DE" w:rsidP="005C57DE">
      <w:pPr>
        <w:pStyle w:val="a4"/>
        <w:spacing w:before="100" w:beforeAutospacing="1" w:after="100" w:afterAutospacing="1"/>
        <w:ind w:left="1440"/>
        <w:rPr>
          <w:sz w:val="24"/>
          <w:szCs w:val="24"/>
        </w:rPr>
      </w:pPr>
      <w:r w:rsidRPr="007670D7">
        <w:rPr>
          <w:sz w:val="24"/>
          <w:szCs w:val="24"/>
        </w:rPr>
        <w:t>-  решать текстовые арифметические задачи на пропорциональное деление (с помощью учителя);</w:t>
      </w:r>
    </w:p>
    <w:p w:rsidR="005C57DE" w:rsidRPr="007670D7" w:rsidRDefault="005C57DE" w:rsidP="005C57DE">
      <w:pPr>
        <w:pStyle w:val="a4"/>
        <w:spacing w:before="100" w:beforeAutospacing="1" w:after="100" w:afterAutospacing="1"/>
        <w:ind w:left="1440"/>
        <w:rPr>
          <w:sz w:val="24"/>
          <w:szCs w:val="24"/>
        </w:rPr>
      </w:pPr>
      <w:r w:rsidRPr="007670D7">
        <w:rPr>
          <w:sz w:val="24"/>
          <w:szCs w:val="24"/>
        </w:rPr>
        <w:t>-  измерять и вычислять площадь прямоугольника (квадрата) в единицах измерения площади (кв. см, кв</w:t>
      </w:r>
      <w:proofErr w:type="gramStart"/>
      <w:r w:rsidRPr="007670D7">
        <w:rPr>
          <w:sz w:val="24"/>
          <w:szCs w:val="24"/>
        </w:rPr>
        <w:t>.м</w:t>
      </w:r>
      <w:proofErr w:type="gramEnd"/>
      <w:r w:rsidRPr="007670D7">
        <w:rPr>
          <w:sz w:val="24"/>
          <w:szCs w:val="24"/>
        </w:rPr>
        <w:t>);</w:t>
      </w:r>
    </w:p>
    <w:p w:rsidR="005C57DE" w:rsidRPr="007670D7" w:rsidRDefault="005C57DE" w:rsidP="005C57DE">
      <w:pPr>
        <w:pStyle w:val="a4"/>
        <w:spacing w:before="100" w:beforeAutospacing="1" w:after="100" w:afterAutospacing="1"/>
        <w:ind w:left="1440"/>
        <w:rPr>
          <w:sz w:val="24"/>
          <w:szCs w:val="24"/>
        </w:rPr>
      </w:pPr>
      <w:r w:rsidRPr="007670D7">
        <w:rPr>
          <w:sz w:val="24"/>
          <w:szCs w:val="24"/>
        </w:rPr>
        <w:t>- чертить развертку куба, прямоугольного параллелепипеда (с  помощью учителя);</w:t>
      </w:r>
    </w:p>
    <w:p w:rsidR="005C57DE" w:rsidRPr="007670D7" w:rsidRDefault="005C57DE" w:rsidP="005C57DE">
      <w:pPr>
        <w:pStyle w:val="a4"/>
        <w:spacing w:before="100" w:beforeAutospacing="1" w:after="100" w:afterAutospacing="1"/>
        <w:ind w:left="1440"/>
        <w:rPr>
          <w:sz w:val="24"/>
          <w:szCs w:val="24"/>
        </w:rPr>
      </w:pPr>
      <w:proofErr w:type="gramStart"/>
      <w:r w:rsidRPr="007670D7">
        <w:rPr>
          <w:sz w:val="24"/>
          <w:szCs w:val="24"/>
        </w:rPr>
        <w:t>-  вычислять площадь боковой и полной поверхностей куба, прямоугольного параллелепипеда (с помощью учителя).</w:t>
      </w:r>
      <w:proofErr w:type="gramEnd"/>
    </w:p>
    <w:p w:rsidR="005C57DE" w:rsidRPr="007670D7" w:rsidRDefault="005C57DE" w:rsidP="005C57DE">
      <w:pPr>
        <w:pStyle w:val="a4"/>
        <w:spacing w:before="100" w:beforeAutospacing="1" w:after="100" w:afterAutospacing="1" w:line="240" w:lineRule="auto"/>
        <w:ind w:left="1440"/>
        <w:rPr>
          <w:sz w:val="24"/>
          <w:szCs w:val="24"/>
        </w:rPr>
      </w:pPr>
    </w:p>
    <w:p w:rsidR="005C57DE" w:rsidRPr="007670D7" w:rsidRDefault="005C57DE" w:rsidP="005C57DE">
      <w:pPr>
        <w:pStyle w:val="a4"/>
        <w:numPr>
          <w:ilvl w:val="0"/>
          <w:numId w:val="5"/>
        </w:numPr>
        <w:spacing w:before="100" w:beforeAutospacing="1" w:after="100" w:afterAutospacing="1" w:line="240" w:lineRule="auto"/>
        <w:rPr>
          <w:b/>
          <w:i/>
          <w:sz w:val="24"/>
          <w:szCs w:val="24"/>
        </w:rPr>
      </w:pPr>
      <w:r w:rsidRPr="007670D7">
        <w:rPr>
          <w:b/>
          <w:i/>
          <w:sz w:val="24"/>
          <w:szCs w:val="24"/>
        </w:rPr>
        <w:t>уровень.</w:t>
      </w:r>
    </w:p>
    <w:p w:rsidR="005C57DE" w:rsidRPr="007670D7" w:rsidRDefault="005C57DE" w:rsidP="005C57DE">
      <w:pPr>
        <w:pStyle w:val="a4"/>
        <w:numPr>
          <w:ilvl w:val="0"/>
          <w:numId w:val="6"/>
        </w:numPr>
        <w:spacing w:after="0"/>
        <w:jc w:val="both"/>
        <w:rPr>
          <w:sz w:val="24"/>
          <w:szCs w:val="24"/>
        </w:rPr>
      </w:pPr>
      <w:r w:rsidRPr="007670D7">
        <w:rPr>
          <w:sz w:val="24"/>
          <w:szCs w:val="24"/>
        </w:rPr>
        <w:t>уметь выполнять четыре арифметических действия с натуральными числами в пределах 10 000; по возможности с десятичными и обыкновенными дробями;</w:t>
      </w:r>
    </w:p>
    <w:p w:rsidR="005C57DE" w:rsidRPr="007670D7" w:rsidRDefault="005C57DE" w:rsidP="005C57DE">
      <w:pPr>
        <w:pStyle w:val="a4"/>
        <w:numPr>
          <w:ilvl w:val="0"/>
          <w:numId w:val="6"/>
        </w:numPr>
        <w:spacing w:after="0"/>
        <w:jc w:val="both"/>
        <w:rPr>
          <w:sz w:val="24"/>
          <w:szCs w:val="24"/>
        </w:rPr>
      </w:pPr>
      <w:r w:rsidRPr="007670D7">
        <w:rPr>
          <w:sz w:val="24"/>
          <w:szCs w:val="24"/>
        </w:rPr>
        <w:t>знать наиболее употребительные единицы площади;</w:t>
      </w:r>
    </w:p>
    <w:p w:rsidR="005C57DE" w:rsidRPr="007670D7" w:rsidRDefault="005C57DE" w:rsidP="005C57DE">
      <w:pPr>
        <w:pStyle w:val="a4"/>
        <w:numPr>
          <w:ilvl w:val="0"/>
          <w:numId w:val="6"/>
        </w:numPr>
        <w:spacing w:after="0"/>
        <w:jc w:val="both"/>
        <w:rPr>
          <w:sz w:val="24"/>
          <w:szCs w:val="24"/>
        </w:rPr>
      </w:pPr>
      <w:r w:rsidRPr="007670D7">
        <w:rPr>
          <w:sz w:val="24"/>
          <w:szCs w:val="24"/>
        </w:rPr>
        <w:t>знать размеры прямого, острого и тупого угла в градусах;</w:t>
      </w:r>
    </w:p>
    <w:p w:rsidR="005C57DE" w:rsidRPr="007670D7" w:rsidRDefault="005C57DE" w:rsidP="005C57DE">
      <w:pPr>
        <w:pStyle w:val="a4"/>
        <w:numPr>
          <w:ilvl w:val="0"/>
          <w:numId w:val="6"/>
        </w:numPr>
        <w:spacing w:after="0"/>
        <w:jc w:val="both"/>
        <w:rPr>
          <w:sz w:val="24"/>
          <w:szCs w:val="24"/>
        </w:rPr>
      </w:pPr>
      <w:r w:rsidRPr="007670D7">
        <w:rPr>
          <w:sz w:val="24"/>
          <w:szCs w:val="24"/>
        </w:rPr>
        <w:t>находить число по его половине, десятой доле;</w:t>
      </w:r>
    </w:p>
    <w:p w:rsidR="005C57DE" w:rsidRPr="007670D7" w:rsidRDefault="005C57DE" w:rsidP="005C57DE">
      <w:pPr>
        <w:pStyle w:val="a4"/>
        <w:numPr>
          <w:ilvl w:val="0"/>
          <w:numId w:val="6"/>
        </w:numPr>
        <w:spacing w:after="0"/>
        <w:jc w:val="both"/>
        <w:rPr>
          <w:sz w:val="24"/>
          <w:szCs w:val="24"/>
        </w:rPr>
      </w:pPr>
      <w:r w:rsidRPr="007670D7">
        <w:rPr>
          <w:sz w:val="24"/>
          <w:szCs w:val="24"/>
        </w:rPr>
        <w:t>вычислять среднее арифметическое нескольких чисел;</w:t>
      </w:r>
    </w:p>
    <w:p w:rsidR="005C57DE" w:rsidRPr="007670D7" w:rsidRDefault="005C57DE" w:rsidP="005C57DE">
      <w:pPr>
        <w:pStyle w:val="a4"/>
        <w:numPr>
          <w:ilvl w:val="0"/>
          <w:numId w:val="6"/>
        </w:numPr>
        <w:spacing w:after="0"/>
        <w:jc w:val="both"/>
        <w:rPr>
          <w:sz w:val="24"/>
          <w:szCs w:val="24"/>
        </w:rPr>
      </w:pPr>
      <w:r w:rsidRPr="007670D7">
        <w:rPr>
          <w:sz w:val="24"/>
          <w:szCs w:val="24"/>
        </w:rPr>
        <w:t>вычислять площадь прямоугольника.</w:t>
      </w:r>
    </w:p>
    <w:p w:rsidR="005C57DE" w:rsidRPr="007670D7" w:rsidRDefault="005C57DE" w:rsidP="005C57DE">
      <w:pPr>
        <w:spacing w:before="100" w:beforeAutospacing="1" w:after="100" w:afterAutospacing="1" w:line="240" w:lineRule="auto"/>
        <w:jc w:val="center"/>
        <w:rPr>
          <w:rFonts w:ascii="Times New Roman" w:hAnsi="Times New Roman" w:cs="Times New Roman"/>
          <w:b/>
          <w:sz w:val="24"/>
          <w:szCs w:val="24"/>
        </w:rPr>
      </w:pPr>
      <w:r w:rsidRPr="007670D7">
        <w:rPr>
          <w:rFonts w:ascii="Times New Roman" w:hAnsi="Times New Roman" w:cs="Times New Roman"/>
          <w:b/>
          <w:sz w:val="24"/>
          <w:szCs w:val="24"/>
        </w:rPr>
        <w:t>Содержание программы.</w:t>
      </w:r>
    </w:p>
    <w:p w:rsidR="005C57DE" w:rsidRPr="007670D7" w:rsidRDefault="005C57DE" w:rsidP="005C57DE">
      <w:pPr>
        <w:rPr>
          <w:rFonts w:ascii="Times New Roman" w:hAnsi="Times New Roman" w:cs="Times New Roman"/>
          <w:sz w:val="24"/>
          <w:szCs w:val="24"/>
        </w:rPr>
      </w:pPr>
      <w:r w:rsidRPr="007670D7">
        <w:rPr>
          <w:rFonts w:ascii="Times New Roman" w:hAnsi="Times New Roman" w:cs="Times New Roman"/>
          <w:sz w:val="24"/>
          <w:szCs w:val="24"/>
        </w:rPr>
        <w:t xml:space="preserve"> Нумерация чисел в пределах 1000000. Сложение и вычитание целых чисел и десятичных дробей. Умножение и деление целых чисел и десятичных дробей, в том числе чисел, полученных при измерении.</w:t>
      </w:r>
    </w:p>
    <w:p w:rsidR="005C57DE" w:rsidRPr="007670D7" w:rsidRDefault="005C57DE" w:rsidP="005C57DE">
      <w:pPr>
        <w:rPr>
          <w:rFonts w:ascii="Times New Roman" w:hAnsi="Times New Roman" w:cs="Times New Roman"/>
          <w:bCs/>
          <w:sz w:val="24"/>
          <w:szCs w:val="24"/>
        </w:rPr>
      </w:pPr>
      <w:r w:rsidRPr="007670D7">
        <w:rPr>
          <w:rFonts w:ascii="Times New Roman" w:hAnsi="Times New Roman" w:cs="Times New Roman"/>
          <w:sz w:val="24"/>
          <w:szCs w:val="24"/>
        </w:rPr>
        <w:t xml:space="preserve">Обыкновенные дроби. Сложение    и вычитание обыкновенных </w:t>
      </w:r>
      <w:proofErr w:type="spellStart"/>
      <w:r w:rsidRPr="007670D7">
        <w:rPr>
          <w:rFonts w:ascii="Times New Roman" w:hAnsi="Times New Roman" w:cs="Times New Roman"/>
          <w:sz w:val="24"/>
          <w:szCs w:val="24"/>
        </w:rPr>
        <w:t>дробей</w:t>
      </w:r>
      <w:proofErr w:type="gramStart"/>
      <w:r w:rsidRPr="007670D7">
        <w:rPr>
          <w:rFonts w:ascii="Times New Roman" w:hAnsi="Times New Roman" w:cs="Times New Roman"/>
          <w:sz w:val="24"/>
          <w:szCs w:val="24"/>
        </w:rPr>
        <w:t>.</w:t>
      </w:r>
      <w:r w:rsidRPr="007670D7">
        <w:rPr>
          <w:rFonts w:ascii="Times New Roman" w:hAnsi="Times New Roman" w:cs="Times New Roman"/>
          <w:bCs/>
          <w:sz w:val="24"/>
          <w:szCs w:val="24"/>
        </w:rPr>
        <w:t>Н</w:t>
      </w:r>
      <w:proofErr w:type="gramEnd"/>
      <w:r w:rsidRPr="007670D7">
        <w:rPr>
          <w:rFonts w:ascii="Times New Roman" w:hAnsi="Times New Roman" w:cs="Times New Roman"/>
          <w:bCs/>
          <w:sz w:val="24"/>
          <w:szCs w:val="24"/>
        </w:rPr>
        <w:t>ахождение</w:t>
      </w:r>
      <w:proofErr w:type="spellEnd"/>
      <w:r w:rsidRPr="007670D7">
        <w:rPr>
          <w:rFonts w:ascii="Times New Roman" w:hAnsi="Times New Roman" w:cs="Times New Roman"/>
          <w:bCs/>
          <w:sz w:val="24"/>
          <w:szCs w:val="24"/>
        </w:rPr>
        <w:t xml:space="preserve"> неизвестных компонентов сложения и </w:t>
      </w:r>
      <w:proofErr w:type="spellStart"/>
      <w:r w:rsidRPr="007670D7">
        <w:rPr>
          <w:rFonts w:ascii="Times New Roman" w:hAnsi="Times New Roman" w:cs="Times New Roman"/>
          <w:bCs/>
          <w:sz w:val="24"/>
          <w:szCs w:val="24"/>
        </w:rPr>
        <w:t>вычитания.</w:t>
      </w:r>
      <w:r w:rsidRPr="007670D7">
        <w:rPr>
          <w:rFonts w:ascii="Times New Roman" w:hAnsi="Times New Roman" w:cs="Times New Roman"/>
          <w:sz w:val="24"/>
          <w:szCs w:val="24"/>
        </w:rPr>
        <w:t>Умножение</w:t>
      </w:r>
      <w:proofErr w:type="spellEnd"/>
      <w:r w:rsidRPr="007670D7">
        <w:rPr>
          <w:rFonts w:ascii="Times New Roman" w:hAnsi="Times New Roman" w:cs="Times New Roman"/>
          <w:sz w:val="24"/>
          <w:szCs w:val="24"/>
        </w:rPr>
        <w:t xml:space="preserve"> и деление десятичных дробей на однозначные, двузначные целые </w:t>
      </w:r>
      <w:proofErr w:type="spellStart"/>
      <w:r w:rsidRPr="007670D7">
        <w:rPr>
          <w:rFonts w:ascii="Times New Roman" w:hAnsi="Times New Roman" w:cs="Times New Roman"/>
          <w:sz w:val="24"/>
          <w:szCs w:val="24"/>
        </w:rPr>
        <w:t>числа.</w:t>
      </w:r>
      <w:r w:rsidRPr="007670D7">
        <w:rPr>
          <w:rFonts w:ascii="Times New Roman" w:hAnsi="Times New Roman" w:cs="Times New Roman"/>
          <w:bCs/>
          <w:sz w:val="24"/>
          <w:szCs w:val="24"/>
        </w:rPr>
        <w:t>Простые</w:t>
      </w:r>
      <w:proofErr w:type="spellEnd"/>
      <w:r w:rsidRPr="007670D7">
        <w:rPr>
          <w:rFonts w:ascii="Times New Roman" w:hAnsi="Times New Roman" w:cs="Times New Roman"/>
          <w:bCs/>
          <w:sz w:val="24"/>
          <w:szCs w:val="24"/>
        </w:rPr>
        <w:t xml:space="preserve"> задачи нахождение числа по одной его доле, выраженной обыкновенной или десятичной дробью, среднего арифметического двух или более чисел. Составные задачи на пропорциональное деление, на части, способом принятия общего количества за единицу. </w:t>
      </w:r>
    </w:p>
    <w:p w:rsidR="005C57DE" w:rsidRPr="007670D7" w:rsidRDefault="005C57DE" w:rsidP="005C57DE">
      <w:pPr>
        <w:rPr>
          <w:rFonts w:ascii="Times New Roman" w:hAnsi="Times New Roman" w:cs="Times New Roman"/>
          <w:sz w:val="24"/>
          <w:szCs w:val="24"/>
        </w:rPr>
      </w:pPr>
      <w:r w:rsidRPr="007670D7">
        <w:rPr>
          <w:rFonts w:ascii="Times New Roman" w:hAnsi="Times New Roman" w:cs="Times New Roman"/>
          <w:bCs/>
          <w:sz w:val="24"/>
          <w:szCs w:val="24"/>
        </w:rPr>
        <w:t xml:space="preserve">Площадь. Единицы измерения площади, их соотношение. Арифметические действия с числами, полученными при измерении площади, выраженными десятичными </w:t>
      </w:r>
      <w:proofErr w:type="spellStart"/>
      <w:r w:rsidRPr="007670D7">
        <w:rPr>
          <w:rFonts w:ascii="Times New Roman" w:hAnsi="Times New Roman" w:cs="Times New Roman"/>
          <w:bCs/>
          <w:sz w:val="24"/>
          <w:szCs w:val="24"/>
        </w:rPr>
        <w:t>дробями</w:t>
      </w:r>
      <w:proofErr w:type="gramStart"/>
      <w:r w:rsidRPr="007670D7">
        <w:rPr>
          <w:rFonts w:ascii="Times New Roman" w:hAnsi="Times New Roman" w:cs="Times New Roman"/>
          <w:bCs/>
          <w:sz w:val="24"/>
          <w:szCs w:val="24"/>
        </w:rPr>
        <w:t>.В</w:t>
      </w:r>
      <w:proofErr w:type="gramEnd"/>
      <w:r w:rsidRPr="007670D7">
        <w:rPr>
          <w:rFonts w:ascii="Times New Roman" w:hAnsi="Times New Roman" w:cs="Times New Roman"/>
          <w:bCs/>
          <w:sz w:val="24"/>
          <w:szCs w:val="24"/>
        </w:rPr>
        <w:t>се</w:t>
      </w:r>
      <w:proofErr w:type="spellEnd"/>
      <w:r w:rsidRPr="007670D7">
        <w:rPr>
          <w:rFonts w:ascii="Times New Roman" w:hAnsi="Times New Roman" w:cs="Times New Roman"/>
          <w:bCs/>
          <w:sz w:val="24"/>
          <w:szCs w:val="24"/>
        </w:rPr>
        <w:t xml:space="preserve"> действия с целыми и дробными </w:t>
      </w:r>
      <w:proofErr w:type="spellStart"/>
      <w:r w:rsidRPr="007670D7">
        <w:rPr>
          <w:rFonts w:ascii="Times New Roman" w:hAnsi="Times New Roman" w:cs="Times New Roman"/>
          <w:bCs/>
          <w:sz w:val="24"/>
          <w:szCs w:val="24"/>
        </w:rPr>
        <w:t>числами.Арифметические</w:t>
      </w:r>
      <w:proofErr w:type="spellEnd"/>
      <w:r w:rsidRPr="007670D7">
        <w:rPr>
          <w:rFonts w:ascii="Times New Roman" w:hAnsi="Times New Roman" w:cs="Times New Roman"/>
          <w:bCs/>
          <w:sz w:val="24"/>
          <w:szCs w:val="24"/>
        </w:rPr>
        <w:t xml:space="preserve"> действия с числами, полученными при измерении площади, выраженными десятичными дробями.</w:t>
      </w:r>
    </w:p>
    <w:p w:rsidR="005C57DE" w:rsidRPr="007670D7" w:rsidRDefault="005C57DE" w:rsidP="005C57DE">
      <w:pPr>
        <w:jc w:val="both"/>
        <w:rPr>
          <w:rFonts w:ascii="Times New Roman" w:hAnsi="Times New Roman" w:cs="Times New Roman"/>
          <w:b/>
          <w:sz w:val="24"/>
          <w:szCs w:val="24"/>
        </w:rPr>
      </w:pPr>
      <w:r w:rsidRPr="007670D7">
        <w:rPr>
          <w:rFonts w:ascii="Times New Roman" w:hAnsi="Times New Roman" w:cs="Times New Roman"/>
          <w:sz w:val="24"/>
          <w:szCs w:val="24"/>
        </w:rPr>
        <w:t>Геометрический материал: Геометрические фигуры.  Градус. Градусное измерение углов. Величина  острого, тупого, развернутого углов, полного угла. Транспортир. Построение углов с помощью транспортира. Измерение углов с помощью транспортира. Ось симметрии. Построение симметричных фигур. Построение</w:t>
      </w:r>
      <w:r w:rsidR="007575DB" w:rsidRPr="007670D7">
        <w:rPr>
          <w:rFonts w:ascii="Times New Roman" w:hAnsi="Times New Roman" w:cs="Times New Roman"/>
          <w:sz w:val="24"/>
          <w:szCs w:val="24"/>
        </w:rPr>
        <w:t xml:space="preserve"> </w:t>
      </w:r>
      <w:r w:rsidRPr="007670D7">
        <w:rPr>
          <w:rFonts w:ascii="Times New Roman" w:hAnsi="Times New Roman" w:cs="Times New Roman"/>
          <w:sz w:val="24"/>
          <w:szCs w:val="24"/>
        </w:rPr>
        <w:t>разносторонних (равнобедренных) треугольников по заданным длинам 2-х сторон и градусной мере угла, заключенного между ними.</w:t>
      </w:r>
      <w:r w:rsidR="007575DB" w:rsidRPr="007670D7">
        <w:rPr>
          <w:rFonts w:ascii="Times New Roman" w:hAnsi="Times New Roman" w:cs="Times New Roman"/>
          <w:sz w:val="24"/>
          <w:szCs w:val="24"/>
        </w:rPr>
        <w:t xml:space="preserve"> </w:t>
      </w:r>
      <w:r w:rsidRPr="007670D7">
        <w:rPr>
          <w:rFonts w:ascii="Times New Roman" w:hAnsi="Times New Roman" w:cs="Times New Roman"/>
          <w:sz w:val="24"/>
          <w:szCs w:val="24"/>
        </w:rPr>
        <w:t xml:space="preserve">Длина окружности. Площадь круга. Столбчаты, круговые, линейные диаграммы. Вычисление площади треугольника и квадрата. Длина окружности, вычисление длины окружности. Сектор, сегмент. </w:t>
      </w:r>
    </w:p>
    <w:p w:rsidR="005C57DE" w:rsidRPr="007670D7" w:rsidRDefault="005C57DE" w:rsidP="005C57DE">
      <w:pPr>
        <w:spacing w:line="240" w:lineRule="auto"/>
        <w:jc w:val="center"/>
        <w:rPr>
          <w:rFonts w:ascii="Times New Roman" w:hAnsi="Times New Roman" w:cs="Times New Roman"/>
          <w:b/>
          <w:sz w:val="24"/>
          <w:szCs w:val="24"/>
        </w:rPr>
      </w:pPr>
      <w:r w:rsidRPr="007670D7">
        <w:rPr>
          <w:rFonts w:ascii="Times New Roman" w:hAnsi="Times New Roman" w:cs="Times New Roman"/>
          <w:b/>
          <w:sz w:val="24"/>
          <w:szCs w:val="24"/>
        </w:rPr>
        <w:t>Об оценке знаний, умений, навыков учащихся</w:t>
      </w:r>
    </w:p>
    <w:p w:rsidR="007670D7" w:rsidRDefault="007670D7" w:rsidP="007670D7">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bookmarkStart w:id="0" w:name="_GoBack"/>
      <w:bookmarkEnd w:id="0"/>
      <w:r w:rsidR="005C57DE" w:rsidRPr="007670D7">
        <w:rPr>
          <w:rFonts w:ascii="Times New Roman" w:hAnsi="Times New Roman" w:cs="Times New Roman"/>
          <w:b/>
          <w:sz w:val="24"/>
          <w:szCs w:val="24"/>
        </w:rPr>
        <w:t>специальной (коррекционной) общеобразовательной  школы VIII вида</w:t>
      </w:r>
      <w:r w:rsidR="005C57DE" w:rsidRPr="007670D7">
        <w:rPr>
          <w:rFonts w:ascii="Times New Roman" w:hAnsi="Times New Roman" w:cs="Times New Roman"/>
          <w:b/>
          <w:sz w:val="24"/>
          <w:szCs w:val="24"/>
        </w:rPr>
        <w:cr/>
      </w:r>
      <w:r w:rsidR="005C57DE" w:rsidRPr="007670D7">
        <w:rPr>
          <w:rFonts w:ascii="Times New Roman" w:hAnsi="Times New Roman" w:cs="Times New Roman"/>
          <w:sz w:val="24"/>
          <w:szCs w:val="24"/>
        </w:rPr>
        <w:t xml:space="preserve">Особенное развитие умственно отсталых учащихся предполагают применение специальных методов обучения, осуществление принципов индивидуального и дифференцированного подхода к учащимся </w:t>
      </w:r>
      <w:r w:rsidR="005C57DE" w:rsidRPr="007670D7">
        <w:rPr>
          <w:rFonts w:ascii="Times New Roman" w:hAnsi="Times New Roman" w:cs="Times New Roman"/>
          <w:sz w:val="24"/>
          <w:szCs w:val="24"/>
        </w:rPr>
        <w:lastRenderedPageBreak/>
        <w:t>с учетом их возможностей и коррекции имеющихся недостатков при фронтальной форме ведения урока.  Знания учащихся специальных (коррекционных) школ VIII вида оцениваются в установленном для общеобразовательных школ порядке. При выставлении оценок необходимо, в первую очередь, руководствоваться требованиями программ вспомогательной школы. Чтобы оценка стимулировала работу учащихся, учитель должен помочь умственно отсталому школьнику правильно оценить результаты своей деятельности.  Текущая оценка знаний, умений и навыков учащихся позволяет учителю постоянно следить за успешностью обучения детей, своевременно обнаружить проблему в знаниях отдельных учеников, принимать меры к устранению этих проблем, предупреждать успеваемость учащегося. Итоговая оценка знаний, умения и навыков выводится по результатам повседневного устного, индивидуального и фронтального опроса учащихся, выполнения ими обучающих классных и домашних письменных работ и других учебных заданий, а также на основании периодического проведения текущих и итоговых контрольных работ по изучаемому программному материалу. Текущие контрольные работы имеют целью проверку усвоения изучаемого материала, содержание которых определяется учителем. Итоговые контрольные работы имеют целью установить на основе объективных данных, кто из школьников овладел необходимыми знаниями, умениями и навыками, которые обеспечивают им дальнейшее успешное продолжение в учении. Итоговые контрольные работы проводятся после изучений отдельных тем программы, а также в конце учебного года.                                                                        Время проведения итоговых контрольных работ в целях предупреждения перегрузки учащихся определяется общешкольным графиком, составляемым руководителями школы по согласованию с учителями. В один учебный день следует делать в классе одну письменную контрольную работу, а в течении неделе не более двух.                                                                                                                                      Не рекомендуется проводить контрольные работы в первый день четверти, первый день после каникул, первый и последний дни учебной недели. Итоговые (четвертные и годовые) контрольные работы в первом классе не проводятся. Начиная со второго полугодия, с целью проведения определенных программой знаний, умений и навыков, проводятся отдельные проверочные письменные работы. Наряду с вновь изученным материалом в такие работы включаются и знания по ранее изученным разделам программ. Во вспомогательной школе проверяются и оцениваются все письменные работы. В рабочих тетрадях ведется систематическая работа над ошибками. При оценке знаний, навыков и умений учащихся вспомогательных школ необходимо принимать во внимание индивидуальные особенности учащихся в интеллектуальном развитии, состояние эмоционально – волевой сферы. Ученику с низким уровнем интеллектуального развития можно предложить более легкий вариант заданий. При оценке письменных работ учащихся,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 – волевой сферы рекомендуется принимать дополнительные стимулирующие приемы (давать задания поэтапно, поощрять и одобрять учащихся в ходе выполнения работ и т.п.). В случаи стремления ученика преодолеть отставания, как исключение, можно оценивать отдельные работы более высоким баллом.</w:t>
      </w:r>
    </w:p>
    <w:p w:rsidR="005C57DE" w:rsidRPr="007670D7" w:rsidRDefault="005C57DE" w:rsidP="007670D7">
      <w:pPr>
        <w:spacing w:line="240" w:lineRule="auto"/>
        <w:jc w:val="center"/>
        <w:rPr>
          <w:rFonts w:ascii="Times New Roman" w:eastAsia="Arial Unicode MS" w:hAnsi="Times New Roman" w:cs="Times New Roman"/>
          <w:b/>
          <w:spacing w:val="15"/>
          <w:sz w:val="24"/>
          <w:szCs w:val="24"/>
        </w:rPr>
      </w:pPr>
      <w:r w:rsidRPr="007670D7">
        <w:rPr>
          <w:rFonts w:ascii="Times New Roman" w:hAnsi="Times New Roman" w:cs="Times New Roman"/>
          <w:sz w:val="24"/>
          <w:szCs w:val="24"/>
        </w:rPr>
        <w:t xml:space="preserve"> </w:t>
      </w:r>
      <w:r w:rsidRPr="007670D7">
        <w:rPr>
          <w:rFonts w:ascii="Times New Roman" w:hAnsi="Times New Roman" w:cs="Times New Roman"/>
          <w:sz w:val="24"/>
          <w:szCs w:val="24"/>
        </w:rPr>
        <w:cr/>
      </w:r>
      <w:bookmarkStart w:id="1" w:name="bookmark0"/>
      <w:r w:rsidRPr="007670D7">
        <w:rPr>
          <w:rFonts w:ascii="Times New Roman" w:eastAsia="Arial Unicode MS" w:hAnsi="Times New Roman" w:cs="Times New Roman"/>
          <w:b/>
          <w:spacing w:val="15"/>
          <w:sz w:val="24"/>
          <w:szCs w:val="24"/>
        </w:rPr>
        <w:t>Нормы оценок.</w:t>
      </w:r>
      <w:bookmarkEnd w:id="1"/>
    </w:p>
    <w:p w:rsidR="005C57DE" w:rsidRPr="007670D7" w:rsidRDefault="005C57DE" w:rsidP="005C57DE">
      <w:pPr>
        <w:spacing w:after="0" w:line="240" w:lineRule="auto"/>
        <w:ind w:left="20" w:right="180" w:firstLine="600"/>
        <w:jc w:val="both"/>
        <w:rPr>
          <w:rFonts w:ascii="Times New Roman" w:eastAsia="Arial Unicode MS" w:hAnsi="Times New Roman" w:cs="Times New Roman"/>
          <w:b/>
          <w:spacing w:val="4"/>
          <w:sz w:val="24"/>
          <w:szCs w:val="24"/>
        </w:rPr>
      </w:pPr>
      <w:r w:rsidRPr="007670D7">
        <w:rPr>
          <w:rFonts w:ascii="Times New Roman" w:eastAsia="Arial Unicode MS" w:hAnsi="Times New Roman" w:cs="Times New Roman"/>
          <w:spacing w:val="4"/>
          <w:sz w:val="24"/>
          <w:szCs w:val="24"/>
        </w:rPr>
        <w:t xml:space="preserve">Знания и умения учащихся по </w:t>
      </w:r>
      <w:r w:rsidRPr="007670D7">
        <w:rPr>
          <w:rFonts w:ascii="Times New Roman" w:eastAsia="Arial Unicode MS" w:hAnsi="Times New Roman" w:cs="Times New Roman"/>
          <w:b/>
          <w:spacing w:val="4"/>
          <w:sz w:val="24"/>
          <w:szCs w:val="24"/>
        </w:rPr>
        <w:t>математике</w:t>
      </w:r>
      <w:r w:rsidRPr="007670D7">
        <w:rPr>
          <w:rFonts w:ascii="Times New Roman" w:eastAsia="Arial Unicode MS" w:hAnsi="Times New Roman" w:cs="Times New Roman"/>
          <w:spacing w:val="4"/>
          <w:sz w:val="24"/>
          <w:szCs w:val="24"/>
        </w:rPr>
        <w:t xml:space="preserve"> оцениваются по результатам их индивидуального и фронтального опроса, текущих и итоговых письменных работ.</w:t>
      </w:r>
    </w:p>
    <w:p w:rsidR="005C57DE" w:rsidRPr="007670D7" w:rsidRDefault="005C57DE" w:rsidP="005C57DE">
      <w:pPr>
        <w:spacing w:after="0" w:line="240" w:lineRule="auto"/>
        <w:ind w:left="3439"/>
        <w:jc w:val="both"/>
        <w:rPr>
          <w:rFonts w:ascii="Times New Roman" w:eastAsia="Arial Unicode MS" w:hAnsi="Times New Roman" w:cs="Times New Roman"/>
          <w:b/>
          <w:spacing w:val="4"/>
          <w:sz w:val="24"/>
          <w:szCs w:val="24"/>
        </w:rPr>
      </w:pPr>
    </w:p>
    <w:p w:rsidR="005C57DE" w:rsidRPr="007670D7" w:rsidRDefault="005C57DE" w:rsidP="005C57DE">
      <w:pPr>
        <w:spacing w:after="0" w:line="240" w:lineRule="auto"/>
        <w:ind w:left="3439"/>
        <w:jc w:val="both"/>
        <w:rPr>
          <w:rFonts w:ascii="Times New Roman" w:eastAsia="Arial Unicode MS" w:hAnsi="Times New Roman" w:cs="Times New Roman"/>
          <w:b/>
          <w:i/>
          <w:spacing w:val="4"/>
          <w:sz w:val="24"/>
          <w:szCs w:val="24"/>
        </w:rPr>
      </w:pPr>
      <w:proofErr w:type="gramStart"/>
      <w:r w:rsidRPr="007670D7">
        <w:rPr>
          <w:rFonts w:ascii="Times New Roman" w:eastAsia="Arial Unicode MS" w:hAnsi="Times New Roman" w:cs="Times New Roman"/>
          <w:b/>
          <w:spacing w:val="4"/>
          <w:sz w:val="24"/>
          <w:szCs w:val="24"/>
          <w:lang w:val="en-US"/>
        </w:rPr>
        <w:t>I</w:t>
      </w:r>
      <w:r w:rsidRPr="007670D7">
        <w:rPr>
          <w:rFonts w:ascii="Times New Roman" w:eastAsia="Arial Unicode MS" w:hAnsi="Times New Roman" w:cs="Times New Roman"/>
          <w:b/>
          <w:spacing w:val="4"/>
          <w:sz w:val="24"/>
          <w:szCs w:val="24"/>
        </w:rPr>
        <w:t xml:space="preserve">. </w:t>
      </w:r>
      <w:r w:rsidRPr="007670D7">
        <w:rPr>
          <w:rFonts w:ascii="Times New Roman" w:eastAsia="Arial Unicode MS" w:hAnsi="Times New Roman" w:cs="Times New Roman"/>
          <w:b/>
          <w:i/>
          <w:spacing w:val="4"/>
          <w:sz w:val="24"/>
          <w:szCs w:val="24"/>
        </w:rPr>
        <w:t>Оценка устных ответов.</w:t>
      </w:r>
      <w:proofErr w:type="gramEnd"/>
    </w:p>
    <w:p w:rsidR="005C57DE" w:rsidRPr="007670D7" w:rsidRDefault="005C57DE" w:rsidP="005C57DE">
      <w:pPr>
        <w:spacing w:after="0" w:line="240" w:lineRule="auto"/>
        <w:ind w:left="20" w:right="180" w:firstLine="600"/>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w:t>
      </w:r>
      <w:r w:rsidRPr="007670D7">
        <w:rPr>
          <w:rFonts w:ascii="Times New Roman" w:eastAsia="Arial Unicode MS" w:hAnsi="Times New Roman" w:cs="Times New Roman"/>
          <w:b/>
          <w:spacing w:val="4"/>
          <w:sz w:val="24"/>
          <w:szCs w:val="24"/>
        </w:rPr>
        <w:t>5</w:t>
      </w:r>
      <w:r w:rsidRPr="007670D7">
        <w:rPr>
          <w:rFonts w:ascii="Times New Roman" w:eastAsia="Arial Unicode MS" w:hAnsi="Times New Roman" w:cs="Times New Roman"/>
          <w:spacing w:val="4"/>
          <w:sz w:val="24"/>
          <w:szCs w:val="24"/>
        </w:rPr>
        <w:t>» - ученик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 умеет самостоятельно, с минимальной помощью учителя, правильно решить задачу, объяснить ход решения; умеет производить и объяснить устные и письменные вычисления; правильно узнает и называет геометрические фигуры, их элементы положение фигур по отношению друг к другу на плоскости и в пространстве; правильно выполняет работы по измерению и черчению с помощью измерительного и чертежного инструментов, умеет объяснить последовательность работы.</w:t>
      </w:r>
    </w:p>
    <w:p w:rsidR="005C57DE" w:rsidRPr="007670D7" w:rsidRDefault="005C57DE" w:rsidP="005C57DE">
      <w:pPr>
        <w:spacing w:after="0" w:line="240" w:lineRule="auto"/>
        <w:ind w:left="20" w:right="180" w:firstLine="600"/>
        <w:jc w:val="both"/>
        <w:rPr>
          <w:rFonts w:ascii="Times New Roman" w:eastAsia="Arial Unicode MS" w:hAnsi="Times New Roman" w:cs="Times New Roman"/>
          <w:spacing w:val="4"/>
          <w:sz w:val="24"/>
          <w:szCs w:val="24"/>
        </w:rPr>
      </w:pPr>
      <w:proofErr w:type="gramStart"/>
      <w:r w:rsidRPr="007670D7">
        <w:rPr>
          <w:rFonts w:ascii="Times New Roman" w:eastAsia="Arial Unicode MS" w:hAnsi="Times New Roman" w:cs="Times New Roman"/>
          <w:spacing w:val="4"/>
          <w:sz w:val="24"/>
          <w:szCs w:val="24"/>
        </w:rPr>
        <w:lastRenderedPageBreak/>
        <w:t>«</w:t>
      </w:r>
      <w:r w:rsidRPr="007670D7">
        <w:rPr>
          <w:rFonts w:ascii="Times New Roman" w:eastAsia="Arial Unicode MS" w:hAnsi="Times New Roman" w:cs="Times New Roman"/>
          <w:b/>
          <w:spacing w:val="4"/>
          <w:sz w:val="24"/>
          <w:szCs w:val="24"/>
        </w:rPr>
        <w:t>4</w:t>
      </w:r>
      <w:r w:rsidRPr="007670D7">
        <w:rPr>
          <w:rFonts w:ascii="Times New Roman" w:eastAsia="Arial Unicode MS" w:hAnsi="Times New Roman" w:cs="Times New Roman"/>
          <w:spacing w:val="4"/>
          <w:sz w:val="24"/>
          <w:szCs w:val="24"/>
        </w:rPr>
        <w:t>» - ученик при ответе допускает отдельные неточности, оговорки, нуждается в дополнительных вопросах, помогающих ему уточнить ответ; 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roofErr w:type="gramEnd"/>
      <w:r w:rsidRPr="007670D7">
        <w:rPr>
          <w:rFonts w:ascii="Times New Roman" w:eastAsia="Arial Unicode MS" w:hAnsi="Times New Roman" w:cs="Times New Roman"/>
          <w:spacing w:val="4"/>
          <w:sz w:val="24"/>
          <w:szCs w:val="24"/>
        </w:rPr>
        <w:t xml:space="preserve"> с незначительной помощью учителя правильно узнает и называет геометрические фигуры, их элементы, положение фигур на плоскости, в пространстве, по отношении друг к другу; выполняет работы по измерению и черчению с недостаточной точностью. Все недочеты ученик исправляет легко пир незначительной помощи учителя.</w:t>
      </w:r>
    </w:p>
    <w:p w:rsidR="005C57DE" w:rsidRPr="007670D7" w:rsidRDefault="005C57DE" w:rsidP="005C57DE">
      <w:pPr>
        <w:spacing w:after="0" w:line="240" w:lineRule="auto"/>
        <w:ind w:left="20" w:right="180" w:firstLine="600"/>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w:t>
      </w:r>
      <w:r w:rsidRPr="007670D7">
        <w:rPr>
          <w:rFonts w:ascii="Times New Roman" w:eastAsia="Arial Unicode MS" w:hAnsi="Times New Roman" w:cs="Times New Roman"/>
          <w:b/>
          <w:spacing w:val="4"/>
          <w:sz w:val="24"/>
          <w:szCs w:val="24"/>
        </w:rPr>
        <w:t>3</w:t>
      </w:r>
      <w:r w:rsidRPr="007670D7">
        <w:rPr>
          <w:rFonts w:ascii="Times New Roman" w:eastAsia="Arial Unicode MS" w:hAnsi="Times New Roman" w:cs="Times New Roman"/>
          <w:spacing w:val="4"/>
          <w:sz w:val="24"/>
          <w:szCs w:val="24"/>
        </w:rPr>
        <w:t xml:space="preserve">» - ученик при незначительной помощи учителя или учащихся класса дает правильные ответы на поставленные вопросы, формулирует правила, может их применять; производит вычисления с опорой на различные виды счетного материала, но с соблюдением алгоритмов действий, понимает и записывает после обсуждения решение задачи под руководством учителя, узнает и называет геометрические фигуры, их элементы, положение фигур на плоскости и в пространстве </w:t>
      </w:r>
      <w:proofErr w:type="gramStart"/>
      <w:r w:rsidRPr="007670D7">
        <w:rPr>
          <w:rFonts w:ascii="Times New Roman" w:eastAsia="Arial Unicode MS" w:hAnsi="Times New Roman" w:cs="Times New Roman"/>
          <w:spacing w:val="4"/>
          <w:sz w:val="24"/>
          <w:szCs w:val="24"/>
        </w:rPr>
        <w:t>с</w:t>
      </w:r>
      <w:proofErr w:type="gramEnd"/>
      <w:r w:rsidRPr="007670D7">
        <w:rPr>
          <w:rFonts w:ascii="Times New Roman" w:eastAsia="Arial Unicode MS" w:hAnsi="Times New Roman" w:cs="Times New Roman"/>
          <w:spacing w:val="4"/>
          <w:sz w:val="24"/>
          <w:szCs w:val="24"/>
        </w:rPr>
        <w:t xml:space="preserve"> значительной помощью учителя или с использованием записей и чертежей в тетрадях, в учебниках, на таблицах с помощью учителя, правильно выполняет измерение и черчение после предварительного обсуждения последовательности работы, демонстрации приемов ее выполнения.</w:t>
      </w:r>
    </w:p>
    <w:p w:rsidR="005C57DE" w:rsidRPr="007670D7" w:rsidRDefault="005C57DE" w:rsidP="005C57DE">
      <w:pPr>
        <w:spacing w:after="0" w:line="240" w:lineRule="auto"/>
        <w:ind w:left="20" w:right="760" w:firstLine="600"/>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w:t>
      </w:r>
      <w:r w:rsidRPr="007670D7">
        <w:rPr>
          <w:rFonts w:ascii="Times New Roman" w:eastAsia="Arial Unicode MS" w:hAnsi="Times New Roman" w:cs="Times New Roman"/>
          <w:b/>
          <w:spacing w:val="4"/>
          <w:sz w:val="24"/>
          <w:szCs w:val="24"/>
        </w:rPr>
        <w:t>2</w:t>
      </w:r>
      <w:r w:rsidRPr="007670D7">
        <w:rPr>
          <w:rFonts w:ascii="Times New Roman" w:eastAsia="Arial Unicode MS" w:hAnsi="Times New Roman" w:cs="Times New Roman"/>
          <w:spacing w:val="4"/>
          <w:sz w:val="24"/>
          <w:szCs w:val="24"/>
        </w:rPr>
        <w:t>» - ученик обнаруживает незнание большей части программного материала, не может воспользоваться помощью учителя, других учащихся.</w:t>
      </w:r>
    </w:p>
    <w:p w:rsidR="005C57DE" w:rsidRPr="007670D7" w:rsidRDefault="005C57DE" w:rsidP="005C57DE">
      <w:pPr>
        <w:spacing w:after="0" w:line="240" w:lineRule="auto"/>
        <w:ind w:left="20" w:right="760" w:firstLine="600"/>
        <w:jc w:val="both"/>
        <w:rPr>
          <w:rFonts w:ascii="Times New Roman" w:eastAsia="Arial Unicode MS" w:hAnsi="Times New Roman" w:cs="Times New Roman"/>
          <w:spacing w:val="4"/>
          <w:sz w:val="24"/>
          <w:szCs w:val="24"/>
        </w:rPr>
      </w:pPr>
    </w:p>
    <w:p w:rsidR="005C57DE" w:rsidRPr="007670D7" w:rsidRDefault="005C57DE" w:rsidP="005C57DE">
      <w:pPr>
        <w:spacing w:after="0" w:line="240" w:lineRule="auto"/>
        <w:ind w:left="3258"/>
        <w:jc w:val="both"/>
        <w:rPr>
          <w:rFonts w:ascii="Times New Roman" w:eastAsia="Arial Unicode MS" w:hAnsi="Times New Roman" w:cs="Times New Roman"/>
          <w:b/>
          <w:i/>
          <w:spacing w:val="4"/>
          <w:sz w:val="24"/>
          <w:szCs w:val="24"/>
        </w:rPr>
      </w:pPr>
      <w:proofErr w:type="gramStart"/>
      <w:r w:rsidRPr="007670D7">
        <w:rPr>
          <w:rFonts w:ascii="Times New Roman" w:eastAsia="Arial Unicode MS" w:hAnsi="Times New Roman" w:cs="Times New Roman"/>
          <w:b/>
          <w:spacing w:val="4"/>
          <w:sz w:val="24"/>
          <w:szCs w:val="24"/>
          <w:lang w:val="en-US"/>
        </w:rPr>
        <w:t>II</w:t>
      </w:r>
      <w:r w:rsidRPr="007670D7">
        <w:rPr>
          <w:rFonts w:ascii="Times New Roman" w:eastAsia="Arial Unicode MS" w:hAnsi="Times New Roman" w:cs="Times New Roman"/>
          <w:b/>
          <w:i/>
          <w:spacing w:val="4"/>
          <w:sz w:val="24"/>
          <w:szCs w:val="24"/>
        </w:rPr>
        <w:t>.Оценка письменных работ.</w:t>
      </w:r>
      <w:proofErr w:type="gramEnd"/>
    </w:p>
    <w:p w:rsidR="005C57DE" w:rsidRPr="007670D7" w:rsidRDefault="005C57DE" w:rsidP="005C57DE">
      <w:pPr>
        <w:spacing w:after="0" w:line="240" w:lineRule="auto"/>
        <w:ind w:left="20" w:right="320" w:firstLine="560"/>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5C57DE" w:rsidRPr="007670D7" w:rsidRDefault="005C57DE" w:rsidP="005C57DE">
      <w:pPr>
        <w:spacing w:after="0" w:line="240" w:lineRule="auto"/>
        <w:ind w:left="20" w:right="320" w:firstLine="560"/>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По своему содержанию письменные контрольные работы могут быть либо однородными (только задачи, только примеры, только построение геометрических фигур и т. д.), либо комбинированными, - это зависит от цели работы, класса и объема проверяемого материала.</w:t>
      </w:r>
    </w:p>
    <w:p w:rsidR="005C57DE" w:rsidRPr="007670D7" w:rsidRDefault="005C57DE" w:rsidP="005C57DE">
      <w:pPr>
        <w:spacing w:after="0" w:line="240" w:lineRule="auto"/>
        <w:ind w:left="20" w:right="320" w:firstLine="560"/>
        <w:jc w:val="both"/>
        <w:rPr>
          <w:rFonts w:ascii="Times New Roman" w:eastAsia="Arial Unicode MS" w:hAnsi="Times New Roman" w:cs="Times New Roman"/>
          <w:spacing w:val="4"/>
          <w:sz w:val="24"/>
          <w:szCs w:val="24"/>
        </w:rPr>
      </w:pPr>
    </w:p>
    <w:p w:rsidR="005C57DE" w:rsidRPr="007670D7" w:rsidRDefault="005C57DE" w:rsidP="005C57DE">
      <w:pPr>
        <w:spacing w:after="0" w:line="240" w:lineRule="auto"/>
        <w:ind w:left="20" w:firstLine="560"/>
        <w:jc w:val="both"/>
        <w:rPr>
          <w:rFonts w:ascii="Times New Roman" w:eastAsia="Arial Unicode MS" w:hAnsi="Times New Roman" w:cs="Times New Roman"/>
          <w:b/>
          <w:i/>
          <w:spacing w:val="4"/>
          <w:sz w:val="24"/>
          <w:szCs w:val="24"/>
        </w:rPr>
      </w:pPr>
      <w:r w:rsidRPr="007670D7">
        <w:rPr>
          <w:rFonts w:ascii="Times New Roman" w:eastAsia="Arial Unicode MS" w:hAnsi="Times New Roman" w:cs="Times New Roman"/>
          <w:b/>
          <w:i/>
          <w:spacing w:val="4"/>
          <w:sz w:val="24"/>
          <w:szCs w:val="24"/>
        </w:rPr>
        <w:t>Объем контрольной работы:</w:t>
      </w:r>
    </w:p>
    <w:p w:rsidR="005C57DE" w:rsidRPr="007670D7" w:rsidRDefault="005C57DE" w:rsidP="005C57DE">
      <w:pPr>
        <w:tabs>
          <w:tab w:val="left" w:pos="1055"/>
        </w:tabs>
        <w:spacing w:after="0" w:line="240" w:lineRule="auto"/>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lang w:val="en-US"/>
        </w:rPr>
        <w:t>V</w:t>
      </w:r>
      <w:r w:rsidRPr="007670D7">
        <w:rPr>
          <w:rFonts w:ascii="Times New Roman" w:eastAsia="Arial Unicode MS" w:hAnsi="Times New Roman" w:cs="Times New Roman"/>
          <w:spacing w:val="4"/>
          <w:sz w:val="24"/>
          <w:szCs w:val="24"/>
        </w:rPr>
        <w:t xml:space="preserve"> – </w:t>
      </w:r>
      <w:proofErr w:type="gramStart"/>
      <w:r w:rsidRPr="007670D7">
        <w:rPr>
          <w:rFonts w:ascii="Times New Roman" w:eastAsia="Arial Unicode MS" w:hAnsi="Times New Roman" w:cs="Times New Roman"/>
          <w:spacing w:val="4"/>
          <w:sz w:val="24"/>
          <w:szCs w:val="24"/>
          <w:lang w:val="en-US"/>
        </w:rPr>
        <w:t>X</w:t>
      </w:r>
      <w:r w:rsidRPr="007670D7">
        <w:rPr>
          <w:rFonts w:ascii="Times New Roman" w:eastAsia="Arial Unicode MS" w:hAnsi="Times New Roman" w:cs="Times New Roman"/>
          <w:spacing w:val="4"/>
          <w:sz w:val="24"/>
          <w:szCs w:val="24"/>
        </w:rPr>
        <w:t xml:space="preserve">  класс</w:t>
      </w:r>
      <w:proofErr w:type="gramEnd"/>
      <w:r w:rsidRPr="007670D7">
        <w:rPr>
          <w:rFonts w:ascii="Times New Roman" w:eastAsia="Arial Unicode MS" w:hAnsi="Times New Roman" w:cs="Times New Roman"/>
          <w:spacing w:val="4"/>
          <w:sz w:val="24"/>
          <w:szCs w:val="24"/>
        </w:rPr>
        <w:t xml:space="preserve"> — 30 - 45 минут.</w:t>
      </w:r>
    </w:p>
    <w:p w:rsidR="005C57DE" w:rsidRPr="007670D7" w:rsidRDefault="005C57DE" w:rsidP="005C57DE">
      <w:pPr>
        <w:spacing w:after="0" w:line="240" w:lineRule="auto"/>
        <w:ind w:left="20" w:firstLine="560"/>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Причем за указанное время учащиеся должны не только выполнить работу, но и ее проверить.</w:t>
      </w:r>
    </w:p>
    <w:p w:rsidR="005C57DE" w:rsidRPr="007670D7" w:rsidRDefault="005C57DE" w:rsidP="005C57DE">
      <w:pPr>
        <w:spacing w:after="0" w:line="240" w:lineRule="auto"/>
        <w:ind w:left="20" w:right="320" w:firstLine="560"/>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В комбинированную контрольную работу могут быть включены 1 — 3 простые задачи или 2 составные, примеры в одно и несколько арифметических действий, математический диктант, сравнение чисел, математических выражений, вычислительные, измерительные задачи или другие геометрические задания.</w:t>
      </w:r>
    </w:p>
    <w:p w:rsidR="005C57DE" w:rsidRPr="007670D7" w:rsidRDefault="005C57DE" w:rsidP="005C57DE">
      <w:pPr>
        <w:spacing w:after="0" w:line="240" w:lineRule="auto"/>
        <w:ind w:left="20" w:right="320" w:firstLine="560"/>
        <w:jc w:val="both"/>
        <w:rPr>
          <w:rFonts w:ascii="Times New Roman" w:eastAsia="Arial Unicode MS" w:hAnsi="Times New Roman" w:cs="Times New Roman"/>
          <w:spacing w:val="4"/>
          <w:sz w:val="24"/>
          <w:szCs w:val="24"/>
        </w:rPr>
      </w:pPr>
    </w:p>
    <w:p w:rsidR="005C57DE" w:rsidRPr="007670D7" w:rsidRDefault="005C57DE" w:rsidP="005C57DE">
      <w:pPr>
        <w:spacing w:after="0" w:line="240" w:lineRule="auto"/>
        <w:ind w:firstLine="580"/>
        <w:jc w:val="both"/>
        <w:rPr>
          <w:rFonts w:ascii="Times New Roman" w:eastAsia="Arial Unicode MS" w:hAnsi="Times New Roman" w:cs="Times New Roman"/>
          <w:b/>
          <w:i/>
          <w:spacing w:val="4"/>
          <w:sz w:val="24"/>
          <w:szCs w:val="24"/>
        </w:rPr>
      </w:pPr>
      <w:r w:rsidRPr="007670D7">
        <w:rPr>
          <w:rFonts w:ascii="Times New Roman" w:eastAsia="Arial Unicode MS" w:hAnsi="Times New Roman" w:cs="Times New Roman"/>
          <w:b/>
          <w:i/>
          <w:spacing w:val="4"/>
          <w:sz w:val="24"/>
          <w:szCs w:val="24"/>
        </w:rPr>
        <w:t>Грубые ошибки:</w:t>
      </w:r>
    </w:p>
    <w:p w:rsidR="005C57DE" w:rsidRPr="007670D7" w:rsidRDefault="005C57DE" w:rsidP="005C57DE">
      <w:pPr>
        <w:numPr>
          <w:ilvl w:val="0"/>
          <w:numId w:val="7"/>
        </w:numPr>
        <w:tabs>
          <w:tab w:val="left" w:pos="670"/>
        </w:tabs>
        <w:spacing w:after="0" w:line="240" w:lineRule="auto"/>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неверное выполнение вычислений вследствие неточного применения правил;</w:t>
      </w:r>
    </w:p>
    <w:p w:rsidR="005C57DE" w:rsidRPr="007670D7" w:rsidRDefault="005C57DE" w:rsidP="005C57DE">
      <w:pPr>
        <w:numPr>
          <w:ilvl w:val="0"/>
          <w:numId w:val="7"/>
        </w:numPr>
        <w:tabs>
          <w:tab w:val="left" w:pos="666"/>
        </w:tabs>
        <w:spacing w:after="0" w:line="240" w:lineRule="auto"/>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rsidR="005C57DE" w:rsidRPr="007670D7" w:rsidRDefault="005C57DE" w:rsidP="005C57DE">
      <w:pPr>
        <w:numPr>
          <w:ilvl w:val="0"/>
          <w:numId w:val="7"/>
        </w:numPr>
        <w:tabs>
          <w:tab w:val="left" w:pos="666"/>
        </w:tabs>
        <w:spacing w:after="0" w:line="240" w:lineRule="auto"/>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неумение правильно выполнить измерение и построение геометрических фигур.</w:t>
      </w:r>
    </w:p>
    <w:p w:rsidR="005C57DE" w:rsidRPr="007670D7" w:rsidRDefault="005C57DE" w:rsidP="005C57DE">
      <w:pPr>
        <w:spacing w:after="0" w:line="240" w:lineRule="auto"/>
        <w:ind w:left="20" w:firstLine="560"/>
        <w:jc w:val="both"/>
        <w:rPr>
          <w:rFonts w:ascii="Times New Roman" w:eastAsia="Arial Unicode MS" w:hAnsi="Times New Roman" w:cs="Times New Roman"/>
          <w:b/>
          <w:i/>
          <w:spacing w:val="4"/>
          <w:sz w:val="24"/>
          <w:szCs w:val="24"/>
        </w:rPr>
      </w:pPr>
      <w:r w:rsidRPr="007670D7">
        <w:rPr>
          <w:rFonts w:ascii="Times New Roman" w:eastAsia="Arial Unicode MS" w:hAnsi="Times New Roman" w:cs="Times New Roman"/>
          <w:b/>
          <w:i/>
          <w:spacing w:val="4"/>
          <w:sz w:val="24"/>
          <w:szCs w:val="24"/>
        </w:rPr>
        <w:t>Негрубые ошибки:</w:t>
      </w:r>
    </w:p>
    <w:p w:rsidR="005C57DE" w:rsidRPr="007670D7" w:rsidRDefault="005C57DE" w:rsidP="005C57DE">
      <w:pPr>
        <w:numPr>
          <w:ilvl w:val="0"/>
          <w:numId w:val="8"/>
        </w:numPr>
        <w:tabs>
          <w:tab w:val="left" w:pos="930"/>
        </w:tabs>
        <w:spacing w:after="0" w:line="240" w:lineRule="auto"/>
        <w:ind w:right="320"/>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ошибки, допущенные в процессе списывания числовых данных (искажение, замена) знаков арифметических действий;</w:t>
      </w:r>
    </w:p>
    <w:p w:rsidR="005C57DE" w:rsidRPr="007670D7" w:rsidRDefault="005C57DE" w:rsidP="005C57DE">
      <w:pPr>
        <w:numPr>
          <w:ilvl w:val="0"/>
          <w:numId w:val="8"/>
        </w:numPr>
        <w:spacing w:after="0" w:line="240" w:lineRule="auto"/>
        <w:ind w:right="320"/>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нарушение в формулировке вопроса (ответа) задачи;</w:t>
      </w:r>
    </w:p>
    <w:p w:rsidR="005C57DE" w:rsidRPr="007670D7" w:rsidRDefault="005C57DE" w:rsidP="005C57DE">
      <w:pPr>
        <w:numPr>
          <w:ilvl w:val="0"/>
          <w:numId w:val="8"/>
        </w:numPr>
        <w:spacing w:after="0" w:line="240" w:lineRule="auto"/>
        <w:ind w:right="320"/>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правильности расположения записей, чертежей;</w:t>
      </w:r>
    </w:p>
    <w:p w:rsidR="005C57DE" w:rsidRPr="007670D7" w:rsidRDefault="005C57DE" w:rsidP="005C57DE">
      <w:pPr>
        <w:numPr>
          <w:ilvl w:val="0"/>
          <w:numId w:val="8"/>
        </w:numPr>
        <w:spacing w:after="0" w:line="240" w:lineRule="auto"/>
        <w:ind w:right="320"/>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небольшая неточность в измерении и черчении.</w:t>
      </w:r>
    </w:p>
    <w:p w:rsidR="005C57DE" w:rsidRPr="007670D7" w:rsidRDefault="005C57DE" w:rsidP="005C57DE">
      <w:pPr>
        <w:spacing w:after="0" w:line="240" w:lineRule="auto"/>
        <w:ind w:left="20" w:right="320" w:firstLine="560"/>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Оценка не снижается за грамматические ошибки, допущенные в работе. Исключения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величины и т. д.)</w:t>
      </w:r>
    </w:p>
    <w:p w:rsidR="005C57DE" w:rsidRPr="007670D7" w:rsidRDefault="005C57DE" w:rsidP="005C57DE">
      <w:pPr>
        <w:spacing w:after="0" w:line="240" w:lineRule="auto"/>
        <w:ind w:left="20" w:right="320" w:firstLine="560"/>
        <w:jc w:val="both"/>
        <w:rPr>
          <w:rFonts w:ascii="Times New Roman" w:eastAsia="Arial Unicode MS" w:hAnsi="Times New Roman" w:cs="Times New Roman"/>
          <w:spacing w:val="4"/>
          <w:sz w:val="24"/>
          <w:szCs w:val="24"/>
        </w:rPr>
      </w:pPr>
    </w:p>
    <w:p w:rsidR="005C57DE" w:rsidRPr="007670D7" w:rsidRDefault="005C57DE" w:rsidP="005C57DE">
      <w:pPr>
        <w:spacing w:after="0" w:line="240" w:lineRule="auto"/>
        <w:ind w:left="1629"/>
        <w:jc w:val="both"/>
        <w:rPr>
          <w:rFonts w:ascii="Times New Roman" w:eastAsia="Arial Unicode MS" w:hAnsi="Times New Roman" w:cs="Times New Roman"/>
          <w:b/>
          <w:i/>
          <w:spacing w:val="4"/>
          <w:sz w:val="24"/>
          <w:szCs w:val="24"/>
        </w:rPr>
      </w:pPr>
      <w:r w:rsidRPr="007670D7">
        <w:rPr>
          <w:rFonts w:ascii="Times New Roman" w:eastAsia="Arial Unicode MS" w:hAnsi="Times New Roman" w:cs="Times New Roman"/>
          <w:b/>
          <w:i/>
          <w:spacing w:val="4"/>
          <w:sz w:val="24"/>
          <w:szCs w:val="24"/>
        </w:rPr>
        <w:lastRenderedPageBreak/>
        <w:t>Оценка письменной работы, содержащей только примеры.</w:t>
      </w:r>
    </w:p>
    <w:p w:rsidR="005C57DE" w:rsidRPr="007670D7" w:rsidRDefault="005C57DE" w:rsidP="005C57DE">
      <w:pPr>
        <w:numPr>
          <w:ilvl w:val="0"/>
          <w:numId w:val="9"/>
        </w:numPr>
        <w:spacing w:after="0" w:line="240" w:lineRule="auto"/>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w:t>
      </w:r>
      <w:r w:rsidRPr="007670D7">
        <w:rPr>
          <w:rFonts w:ascii="Times New Roman" w:eastAsia="Arial Unicode MS" w:hAnsi="Times New Roman" w:cs="Times New Roman"/>
          <w:b/>
          <w:spacing w:val="4"/>
          <w:sz w:val="24"/>
          <w:szCs w:val="24"/>
        </w:rPr>
        <w:t>5</w:t>
      </w:r>
      <w:r w:rsidRPr="007670D7">
        <w:rPr>
          <w:rFonts w:ascii="Times New Roman" w:eastAsia="Arial Unicode MS" w:hAnsi="Times New Roman" w:cs="Times New Roman"/>
          <w:spacing w:val="4"/>
          <w:sz w:val="24"/>
          <w:szCs w:val="24"/>
        </w:rPr>
        <w:t>» - вся работа выполнена безошибочно и нет исправлений;</w:t>
      </w:r>
    </w:p>
    <w:p w:rsidR="005C57DE" w:rsidRPr="007670D7" w:rsidRDefault="005C57DE" w:rsidP="005C57DE">
      <w:pPr>
        <w:numPr>
          <w:ilvl w:val="0"/>
          <w:numId w:val="9"/>
        </w:numPr>
        <w:spacing w:after="0" w:line="240" w:lineRule="auto"/>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w:t>
      </w:r>
      <w:r w:rsidRPr="007670D7">
        <w:rPr>
          <w:rFonts w:ascii="Times New Roman" w:eastAsia="Arial Unicode MS" w:hAnsi="Times New Roman" w:cs="Times New Roman"/>
          <w:b/>
          <w:spacing w:val="4"/>
          <w:sz w:val="24"/>
          <w:szCs w:val="24"/>
        </w:rPr>
        <w:t>4</w:t>
      </w:r>
      <w:r w:rsidRPr="007670D7">
        <w:rPr>
          <w:rFonts w:ascii="Times New Roman" w:eastAsia="Arial Unicode MS" w:hAnsi="Times New Roman" w:cs="Times New Roman"/>
          <w:spacing w:val="4"/>
          <w:sz w:val="24"/>
          <w:szCs w:val="24"/>
        </w:rPr>
        <w:t>» - допущены 1 — 2 вычислительные ошибки;</w:t>
      </w:r>
    </w:p>
    <w:p w:rsidR="005C57DE" w:rsidRPr="007670D7" w:rsidRDefault="005C57DE" w:rsidP="005C57DE">
      <w:pPr>
        <w:numPr>
          <w:ilvl w:val="0"/>
          <w:numId w:val="9"/>
        </w:numPr>
        <w:spacing w:after="0" w:line="240" w:lineRule="auto"/>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w:t>
      </w:r>
      <w:r w:rsidRPr="007670D7">
        <w:rPr>
          <w:rFonts w:ascii="Times New Roman" w:eastAsia="Arial Unicode MS" w:hAnsi="Times New Roman" w:cs="Times New Roman"/>
          <w:b/>
          <w:spacing w:val="4"/>
          <w:sz w:val="24"/>
          <w:szCs w:val="24"/>
        </w:rPr>
        <w:t>3</w:t>
      </w:r>
      <w:r w:rsidRPr="007670D7">
        <w:rPr>
          <w:rFonts w:ascii="Times New Roman" w:eastAsia="Arial Unicode MS" w:hAnsi="Times New Roman" w:cs="Times New Roman"/>
          <w:spacing w:val="4"/>
          <w:sz w:val="24"/>
          <w:szCs w:val="24"/>
        </w:rPr>
        <w:t>» - допущены 3 — 4 вычислительные ошибки;</w:t>
      </w:r>
    </w:p>
    <w:p w:rsidR="005C57DE" w:rsidRPr="007670D7" w:rsidRDefault="005C57DE" w:rsidP="005C57DE">
      <w:pPr>
        <w:numPr>
          <w:ilvl w:val="0"/>
          <w:numId w:val="9"/>
        </w:numPr>
        <w:spacing w:after="0" w:line="240" w:lineRule="auto"/>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w:t>
      </w:r>
      <w:r w:rsidRPr="007670D7">
        <w:rPr>
          <w:rFonts w:ascii="Times New Roman" w:eastAsia="Arial Unicode MS" w:hAnsi="Times New Roman" w:cs="Times New Roman"/>
          <w:b/>
          <w:spacing w:val="4"/>
          <w:sz w:val="24"/>
          <w:szCs w:val="24"/>
        </w:rPr>
        <w:t>2</w:t>
      </w:r>
      <w:r w:rsidRPr="007670D7">
        <w:rPr>
          <w:rFonts w:ascii="Times New Roman" w:eastAsia="Arial Unicode MS" w:hAnsi="Times New Roman" w:cs="Times New Roman"/>
          <w:spacing w:val="4"/>
          <w:sz w:val="24"/>
          <w:szCs w:val="24"/>
        </w:rPr>
        <w:t>» - допущены 5 и более вычислительных ошибок.</w:t>
      </w:r>
    </w:p>
    <w:p w:rsidR="005C57DE" w:rsidRPr="007670D7" w:rsidRDefault="005C57DE" w:rsidP="005C57DE">
      <w:pPr>
        <w:numPr>
          <w:ilvl w:val="0"/>
          <w:numId w:val="9"/>
        </w:numPr>
        <w:spacing w:after="0" w:line="240" w:lineRule="auto"/>
        <w:jc w:val="both"/>
        <w:rPr>
          <w:rFonts w:ascii="Times New Roman" w:eastAsia="Arial Unicode MS" w:hAnsi="Times New Roman" w:cs="Times New Roman"/>
          <w:spacing w:val="4"/>
          <w:sz w:val="24"/>
          <w:szCs w:val="24"/>
        </w:rPr>
      </w:pPr>
    </w:p>
    <w:p w:rsidR="005C57DE" w:rsidRPr="007670D7" w:rsidRDefault="005C57DE" w:rsidP="005C57DE">
      <w:pPr>
        <w:spacing w:after="0" w:line="240" w:lineRule="auto"/>
        <w:ind w:left="1629"/>
        <w:jc w:val="both"/>
        <w:rPr>
          <w:rFonts w:ascii="Times New Roman" w:eastAsia="Arial Unicode MS" w:hAnsi="Times New Roman" w:cs="Times New Roman"/>
          <w:b/>
          <w:i/>
          <w:spacing w:val="4"/>
          <w:sz w:val="24"/>
          <w:szCs w:val="24"/>
        </w:rPr>
      </w:pPr>
      <w:r w:rsidRPr="007670D7">
        <w:rPr>
          <w:rFonts w:ascii="Times New Roman" w:eastAsia="Arial Unicode MS" w:hAnsi="Times New Roman" w:cs="Times New Roman"/>
          <w:b/>
          <w:i/>
          <w:spacing w:val="4"/>
          <w:sz w:val="24"/>
          <w:szCs w:val="24"/>
        </w:rPr>
        <w:t>Оценка письменной работы, содержащей только задачи.</w:t>
      </w:r>
    </w:p>
    <w:p w:rsidR="005C57DE" w:rsidRPr="007670D7" w:rsidRDefault="005C57DE" w:rsidP="005C57DE">
      <w:pPr>
        <w:numPr>
          <w:ilvl w:val="0"/>
          <w:numId w:val="10"/>
        </w:numPr>
        <w:spacing w:after="0" w:line="240" w:lineRule="auto"/>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w:t>
      </w:r>
      <w:r w:rsidRPr="007670D7">
        <w:rPr>
          <w:rFonts w:ascii="Times New Roman" w:eastAsia="Arial Unicode MS" w:hAnsi="Times New Roman" w:cs="Times New Roman"/>
          <w:b/>
          <w:spacing w:val="4"/>
          <w:sz w:val="24"/>
          <w:szCs w:val="24"/>
        </w:rPr>
        <w:t>5</w:t>
      </w:r>
      <w:r w:rsidRPr="007670D7">
        <w:rPr>
          <w:rFonts w:ascii="Times New Roman" w:eastAsia="Arial Unicode MS" w:hAnsi="Times New Roman" w:cs="Times New Roman"/>
          <w:spacing w:val="4"/>
          <w:sz w:val="24"/>
          <w:szCs w:val="24"/>
        </w:rPr>
        <w:t>» - все задачи решены и нет исправлений;</w:t>
      </w:r>
    </w:p>
    <w:p w:rsidR="005C57DE" w:rsidRPr="007670D7" w:rsidRDefault="005C57DE" w:rsidP="005C57DE">
      <w:pPr>
        <w:numPr>
          <w:ilvl w:val="0"/>
          <w:numId w:val="10"/>
        </w:numPr>
        <w:spacing w:after="0" w:line="240" w:lineRule="auto"/>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w:t>
      </w:r>
      <w:r w:rsidRPr="007670D7">
        <w:rPr>
          <w:rFonts w:ascii="Times New Roman" w:eastAsia="Arial Unicode MS" w:hAnsi="Times New Roman" w:cs="Times New Roman"/>
          <w:b/>
          <w:spacing w:val="4"/>
          <w:sz w:val="24"/>
          <w:szCs w:val="24"/>
        </w:rPr>
        <w:t>4</w:t>
      </w:r>
      <w:r w:rsidRPr="007670D7">
        <w:rPr>
          <w:rFonts w:ascii="Times New Roman" w:eastAsia="Arial Unicode MS" w:hAnsi="Times New Roman" w:cs="Times New Roman"/>
          <w:spacing w:val="4"/>
          <w:sz w:val="24"/>
          <w:szCs w:val="24"/>
        </w:rPr>
        <w:t>» - нет ошибок в ходе решения задачи, но допущены 1- 2 вычислительные ошибки;</w:t>
      </w:r>
    </w:p>
    <w:p w:rsidR="005C57DE" w:rsidRPr="007670D7" w:rsidRDefault="005C57DE" w:rsidP="005C57DE">
      <w:pPr>
        <w:numPr>
          <w:ilvl w:val="0"/>
          <w:numId w:val="10"/>
        </w:numPr>
        <w:spacing w:after="0" w:line="240" w:lineRule="auto"/>
        <w:ind w:right="260"/>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w:t>
      </w:r>
      <w:r w:rsidRPr="007670D7">
        <w:rPr>
          <w:rFonts w:ascii="Times New Roman" w:eastAsia="Arial Unicode MS" w:hAnsi="Times New Roman" w:cs="Times New Roman"/>
          <w:b/>
          <w:spacing w:val="4"/>
          <w:sz w:val="24"/>
          <w:szCs w:val="24"/>
        </w:rPr>
        <w:t>3</w:t>
      </w:r>
      <w:r w:rsidRPr="007670D7">
        <w:rPr>
          <w:rFonts w:ascii="Times New Roman" w:eastAsia="Arial Unicode MS" w:hAnsi="Times New Roman" w:cs="Times New Roman"/>
          <w:spacing w:val="4"/>
          <w:sz w:val="24"/>
          <w:szCs w:val="24"/>
        </w:rPr>
        <w:t>» - хотя бы одна ошибка в ходе решения задачи и одна вычислительная ошибка или если вычислительных ошибок нет, но не решена 1 задача;</w:t>
      </w:r>
    </w:p>
    <w:p w:rsidR="005C57DE" w:rsidRPr="007670D7" w:rsidRDefault="005C57DE" w:rsidP="005C57DE">
      <w:pPr>
        <w:spacing w:after="0" w:line="240" w:lineRule="auto"/>
        <w:ind w:right="260"/>
        <w:jc w:val="both"/>
        <w:rPr>
          <w:rFonts w:ascii="Times New Roman" w:eastAsia="Arial Unicode MS" w:hAnsi="Times New Roman" w:cs="Times New Roman"/>
          <w:b/>
          <w:spacing w:val="4"/>
          <w:sz w:val="24"/>
          <w:szCs w:val="24"/>
          <w:u w:val="single"/>
        </w:rPr>
      </w:pPr>
      <w:r w:rsidRPr="007670D7">
        <w:rPr>
          <w:rFonts w:ascii="Times New Roman" w:eastAsia="Arial Unicode MS" w:hAnsi="Times New Roman" w:cs="Times New Roman"/>
          <w:spacing w:val="4"/>
          <w:sz w:val="24"/>
          <w:szCs w:val="24"/>
        </w:rPr>
        <w:t xml:space="preserve"> «</w:t>
      </w:r>
      <w:r w:rsidRPr="007670D7">
        <w:rPr>
          <w:rFonts w:ascii="Times New Roman" w:eastAsia="Arial Unicode MS" w:hAnsi="Times New Roman" w:cs="Times New Roman"/>
          <w:b/>
          <w:spacing w:val="4"/>
          <w:sz w:val="24"/>
          <w:szCs w:val="24"/>
        </w:rPr>
        <w:t>2</w:t>
      </w:r>
      <w:r w:rsidRPr="007670D7">
        <w:rPr>
          <w:rFonts w:ascii="Times New Roman" w:eastAsia="Arial Unicode MS" w:hAnsi="Times New Roman" w:cs="Times New Roman"/>
          <w:spacing w:val="4"/>
          <w:sz w:val="24"/>
          <w:szCs w:val="24"/>
        </w:rPr>
        <w:t>» - допущена ошибка в ходе решения 2 задач или допущена 1 ошибка в ходе решения задачи и 2 вычислительные ошибки.</w:t>
      </w:r>
    </w:p>
    <w:p w:rsidR="005C57DE" w:rsidRPr="007670D7" w:rsidRDefault="005C57DE" w:rsidP="005C57DE">
      <w:pPr>
        <w:spacing w:after="0" w:line="240" w:lineRule="auto"/>
        <w:ind w:left="3077" w:hanging="362"/>
        <w:jc w:val="both"/>
        <w:rPr>
          <w:rFonts w:ascii="Times New Roman" w:eastAsia="Arial Unicode MS" w:hAnsi="Times New Roman" w:cs="Times New Roman"/>
          <w:b/>
          <w:spacing w:val="4"/>
          <w:sz w:val="24"/>
          <w:szCs w:val="24"/>
          <w:u w:val="single"/>
        </w:rPr>
      </w:pPr>
    </w:p>
    <w:p w:rsidR="005C57DE" w:rsidRPr="007670D7" w:rsidRDefault="005C57DE" w:rsidP="005C57DE">
      <w:pPr>
        <w:spacing w:after="0" w:line="240" w:lineRule="auto"/>
        <w:ind w:left="3077" w:hanging="362"/>
        <w:jc w:val="both"/>
        <w:rPr>
          <w:rFonts w:ascii="Times New Roman" w:eastAsia="Arial Unicode MS" w:hAnsi="Times New Roman" w:cs="Times New Roman"/>
          <w:b/>
          <w:i/>
          <w:spacing w:val="4"/>
          <w:sz w:val="24"/>
          <w:szCs w:val="24"/>
        </w:rPr>
      </w:pPr>
      <w:r w:rsidRPr="007670D7">
        <w:rPr>
          <w:rFonts w:ascii="Times New Roman" w:eastAsia="Arial Unicode MS" w:hAnsi="Times New Roman" w:cs="Times New Roman"/>
          <w:b/>
          <w:i/>
          <w:spacing w:val="4"/>
          <w:sz w:val="24"/>
          <w:szCs w:val="24"/>
        </w:rPr>
        <w:t>Оценка комбинированных работ</w:t>
      </w:r>
    </w:p>
    <w:p w:rsidR="005C57DE" w:rsidRPr="007670D7" w:rsidRDefault="005C57DE" w:rsidP="005C57DE">
      <w:pPr>
        <w:spacing w:after="0" w:line="240" w:lineRule="auto"/>
        <w:ind w:left="3077" w:hanging="1629"/>
        <w:jc w:val="both"/>
        <w:rPr>
          <w:rFonts w:ascii="Times New Roman" w:eastAsia="Arial Unicode MS" w:hAnsi="Times New Roman" w:cs="Times New Roman"/>
          <w:b/>
          <w:i/>
          <w:spacing w:val="4"/>
          <w:sz w:val="24"/>
          <w:szCs w:val="24"/>
        </w:rPr>
      </w:pPr>
      <w:r w:rsidRPr="007670D7">
        <w:rPr>
          <w:rFonts w:ascii="Times New Roman" w:eastAsia="Arial Unicode MS" w:hAnsi="Times New Roman" w:cs="Times New Roman"/>
          <w:b/>
          <w:i/>
          <w:spacing w:val="4"/>
          <w:sz w:val="24"/>
          <w:szCs w:val="24"/>
        </w:rPr>
        <w:t>(1 задача, примеры и задание другого      вида).</w:t>
      </w:r>
    </w:p>
    <w:p w:rsidR="005C57DE" w:rsidRPr="007670D7" w:rsidRDefault="005C57DE" w:rsidP="005C57DE">
      <w:pPr>
        <w:numPr>
          <w:ilvl w:val="0"/>
          <w:numId w:val="11"/>
        </w:numPr>
        <w:spacing w:after="0" w:line="240" w:lineRule="auto"/>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w:t>
      </w:r>
      <w:r w:rsidRPr="007670D7">
        <w:rPr>
          <w:rFonts w:ascii="Times New Roman" w:eastAsia="Arial Unicode MS" w:hAnsi="Times New Roman" w:cs="Times New Roman"/>
          <w:b/>
          <w:spacing w:val="4"/>
          <w:sz w:val="24"/>
          <w:szCs w:val="24"/>
        </w:rPr>
        <w:t>5</w:t>
      </w:r>
      <w:r w:rsidRPr="007670D7">
        <w:rPr>
          <w:rFonts w:ascii="Times New Roman" w:eastAsia="Arial Unicode MS" w:hAnsi="Times New Roman" w:cs="Times New Roman"/>
          <w:spacing w:val="4"/>
          <w:sz w:val="24"/>
          <w:szCs w:val="24"/>
        </w:rPr>
        <w:t>» - вся работа выполнена безошибочно и нет исправлений;</w:t>
      </w:r>
    </w:p>
    <w:p w:rsidR="005C57DE" w:rsidRPr="007670D7" w:rsidRDefault="005C57DE" w:rsidP="005C57DE">
      <w:pPr>
        <w:numPr>
          <w:ilvl w:val="0"/>
          <w:numId w:val="11"/>
        </w:numPr>
        <w:spacing w:after="0" w:line="240" w:lineRule="auto"/>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w:t>
      </w:r>
      <w:r w:rsidRPr="007670D7">
        <w:rPr>
          <w:rFonts w:ascii="Times New Roman" w:eastAsia="Arial Unicode MS" w:hAnsi="Times New Roman" w:cs="Times New Roman"/>
          <w:b/>
          <w:spacing w:val="4"/>
          <w:sz w:val="24"/>
          <w:szCs w:val="24"/>
        </w:rPr>
        <w:t>4</w:t>
      </w:r>
      <w:r w:rsidRPr="007670D7">
        <w:rPr>
          <w:rFonts w:ascii="Times New Roman" w:eastAsia="Arial Unicode MS" w:hAnsi="Times New Roman" w:cs="Times New Roman"/>
          <w:spacing w:val="4"/>
          <w:sz w:val="24"/>
          <w:szCs w:val="24"/>
        </w:rPr>
        <w:t>» - допущены 1- 2 вычислительные ошибки;</w:t>
      </w:r>
    </w:p>
    <w:p w:rsidR="005C57DE" w:rsidRPr="007670D7" w:rsidRDefault="005C57DE" w:rsidP="005C57DE">
      <w:pPr>
        <w:numPr>
          <w:ilvl w:val="0"/>
          <w:numId w:val="11"/>
        </w:numPr>
        <w:spacing w:after="0" w:line="240" w:lineRule="auto"/>
        <w:ind w:right="260"/>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w:t>
      </w:r>
      <w:r w:rsidRPr="007670D7">
        <w:rPr>
          <w:rFonts w:ascii="Times New Roman" w:eastAsia="Arial Unicode MS" w:hAnsi="Times New Roman" w:cs="Times New Roman"/>
          <w:b/>
          <w:spacing w:val="4"/>
          <w:sz w:val="24"/>
          <w:szCs w:val="24"/>
        </w:rPr>
        <w:t>3</w:t>
      </w:r>
      <w:r w:rsidRPr="007670D7">
        <w:rPr>
          <w:rFonts w:ascii="Times New Roman" w:eastAsia="Arial Unicode MS" w:hAnsi="Times New Roman" w:cs="Times New Roman"/>
          <w:spacing w:val="4"/>
          <w:sz w:val="24"/>
          <w:szCs w:val="24"/>
        </w:rPr>
        <w:t>» -допущены ошибки в ходе решения задачи при правильном выполнении всех остальных заданий или допущены 3 — 4 вычислительные ошибки;</w:t>
      </w:r>
    </w:p>
    <w:p w:rsidR="005C57DE" w:rsidRPr="007670D7" w:rsidRDefault="005C57DE" w:rsidP="005C57DE">
      <w:pPr>
        <w:numPr>
          <w:ilvl w:val="0"/>
          <w:numId w:val="11"/>
        </w:numPr>
        <w:spacing w:after="0" w:line="240" w:lineRule="auto"/>
        <w:ind w:right="260"/>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w:t>
      </w:r>
      <w:r w:rsidRPr="007670D7">
        <w:rPr>
          <w:rFonts w:ascii="Times New Roman" w:eastAsia="Arial Unicode MS" w:hAnsi="Times New Roman" w:cs="Times New Roman"/>
          <w:b/>
          <w:spacing w:val="4"/>
          <w:sz w:val="24"/>
          <w:szCs w:val="24"/>
        </w:rPr>
        <w:t>2</w:t>
      </w:r>
      <w:r w:rsidRPr="007670D7">
        <w:rPr>
          <w:rFonts w:ascii="Times New Roman" w:eastAsia="Arial Unicode MS" w:hAnsi="Times New Roman" w:cs="Times New Roman"/>
          <w:spacing w:val="4"/>
          <w:sz w:val="24"/>
          <w:szCs w:val="24"/>
        </w:rPr>
        <w:t>» -допущены ошибки в ходе решения задачи и хотя бы одна вычислительная ошибка или при решении задачи и примеров допущено более 5 вычислительных ошибок.</w:t>
      </w:r>
    </w:p>
    <w:p w:rsidR="005C57DE" w:rsidRPr="007670D7" w:rsidRDefault="005C57DE" w:rsidP="005C57DE">
      <w:pPr>
        <w:numPr>
          <w:ilvl w:val="0"/>
          <w:numId w:val="11"/>
        </w:numPr>
        <w:spacing w:after="0" w:line="240" w:lineRule="auto"/>
        <w:ind w:right="260"/>
        <w:jc w:val="both"/>
        <w:rPr>
          <w:rFonts w:ascii="Times New Roman" w:eastAsia="Arial Unicode MS" w:hAnsi="Times New Roman" w:cs="Times New Roman"/>
          <w:spacing w:val="4"/>
          <w:sz w:val="24"/>
          <w:szCs w:val="24"/>
        </w:rPr>
      </w:pPr>
    </w:p>
    <w:p w:rsidR="005C57DE" w:rsidRPr="007670D7" w:rsidRDefault="005C57DE" w:rsidP="005C57DE">
      <w:pPr>
        <w:spacing w:after="0" w:line="240" w:lineRule="auto"/>
        <w:ind w:left="1991"/>
        <w:jc w:val="both"/>
        <w:rPr>
          <w:rFonts w:ascii="Times New Roman" w:eastAsia="Arial Unicode MS" w:hAnsi="Times New Roman" w:cs="Times New Roman"/>
          <w:b/>
          <w:i/>
          <w:spacing w:val="4"/>
          <w:sz w:val="24"/>
          <w:szCs w:val="24"/>
        </w:rPr>
      </w:pPr>
      <w:r w:rsidRPr="007670D7">
        <w:rPr>
          <w:rFonts w:ascii="Times New Roman" w:eastAsia="Arial Unicode MS" w:hAnsi="Times New Roman" w:cs="Times New Roman"/>
          <w:b/>
          <w:i/>
          <w:spacing w:val="4"/>
          <w:sz w:val="24"/>
          <w:szCs w:val="24"/>
        </w:rPr>
        <w:t>Оценка комбинированных работ (2 задачи и примеры).</w:t>
      </w:r>
    </w:p>
    <w:p w:rsidR="005C57DE" w:rsidRPr="007670D7" w:rsidRDefault="005C57DE" w:rsidP="005C57DE">
      <w:pPr>
        <w:numPr>
          <w:ilvl w:val="0"/>
          <w:numId w:val="12"/>
        </w:numPr>
        <w:spacing w:after="0" w:line="240" w:lineRule="auto"/>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w:t>
      </w:r>
      <w:r w:rsidRPr="007670D7">
        <w:rPr>
          <w:rFonts w:ascii="Times New Roman" w:eastAsia="Arial Unicode MS" w:hAnsi="Times New Roman" w:cs="Times New Roman"/>
          <w:b/>
          <w:spacing w:val="4"/>
          <w:sz w:val="24"/>
          <w:szCs w:val="24"/>
        </w:rPr>
        <w:t>5</w:t>
      </w:r>
      <w:r w:rsidRPr="007670D7">
        <w:rPr>
          <w:rFonts w:ascii="Times New Roman" w:eastAsia="Arial Unicode MS" w:hAnsi="Times New Roman" w:cs="Times New Roman"/>
          <w:spacing w:val="4"/>
          <w:sz w:val="24"/>
          <w:szCs w:val="24"/>
        </w:rPr>
        <w:t>» - вся работа выполнена безошибочно и нет исправлений;</w:t>
      </w:r>
    </w:p>
    <w:p w:rsidR="005C57DE" w:rsidRPr="007670D7" w:rsidRDefault="005C57DE" w:rsidP="005C57DE">
      <w:pPr>
        <w:numPr>
          <w:ilvl w:val="0"/>
          <w:numId w:val="12"/>
        </w:numPr>
        <w:spacing w:after="0" w:line="240" w:lineRule="auto"/>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w:t>
      </w:r>
      <w:r w:rsidRPr="007670D7">
        <w:rPr>
          <w:rFonts w:ascii="Times New Roman" w:eastAsia="Arial Unicode MS" w:hAnsi="Times New Roman" w:cs="Times New Roman"/>
          <w:b/>
          <w:spacing w:val="4"/>
          <w:sz w:val="24"/>
          <w:szCs w:val="24"/>
        </w:rPr>
        <w:t>4</w:t>
      </w:r>
      <w:r w:rsidRPr="007670D7">
        <w:rPr>
          <w:rFonts w:ascii="Times New Roman" w:eastAsia="Arial Unicode MS" w:hAnsi="Times New Roman" w:cs="Times New Roman"/>
          <w:spacing w:val="4"/>
          <w:sz w:val="24"/>
          <w:szCs w:val="24"/>
        </w:rPr>
        <w:t>» - допущены 1- 2 вычислительные ошибки;</w:t>
      </w:r>
    </w:p>
    <w:p w:rsidR="005C57DE" w:rsidRPr="007670D7" w:rsidRDefault="005C57DE" w:rsidP="005C57DE">
      <w:pPr>
        <w:numPr>
          <w:ilvl w:val="0"/>
          <w:numId w:val="12"/>
        </w:numPr>
        <w:spacing w:after="0" w:line="240" w:lineRule="auto"/>
        <w:ind w:right="260"/>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«3» - допущены ошибки в ходе решения одной из задач или допущены 3- 4 вычислительные ошибки;</w:t>
      </w:r>
    </w:p>
    <w:p w:rsidR="005C57DE" w:rsidRPr="007670D7" w:rsidRDefault="005C57DE" w:rsidP="005C57DE">
      <w:pPr>
        <w:numPr>
          <w:ilvl w:val="0"/>
          <w:numId w:val="12"/>
        </w:numPr>
        <w:spacing w:after="0" w:line="240" w:lineRule="auto"/>
        <w:ind w:right="260"/>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w:t>
      </w:r>
      <w:r w:rsidRPr="007670D7">
        <w:rPr>
          <w:rFonts w:ascii="Times New Roman" w:eastAsia="Arial Unicode MS" w:hAnsi="Times New Roman" w:cs="Times New Roman"/>
          <w:b/>
          <w:spacing w:val="4"/>
          <w:sz w:val="24"/>
          <w:szCs w:val="24"/>
        </w:rPr>
        <w:t>2</w:t>
      </w:r>
      <w:r w:rsidRPr="007670D7">
        <w:rPr>
          <w:rFonts w:ascii="Times New Roman" w:eastAsia="Arial Unicode MS" w:hAnsi="Times New Roman" w:cs="Times New Roman"/>
          <w:spacing w:val="4"/>
          <w:sz w:val="24"/>
          <w:szCs w:val="24"/>
        </w:rPr>
        <w:t>» - допущены ошибки в ходе решения 2 задач или допущена ошибка в ходе решения одной задачи и 4 вычислительные ошибки или допущено в решении примеров и задач более 6 вычислительных ошибок.</w:t>
      </w:r>
    </w:p>
    <w:p w:rsidR="005C57DE" w:rsidRPr="007670D7" w:rsidRDefault="005C57DE" w:rsidP="005C57DE">
      <w:pPr>
        <w:spacing w:after="0" w:line="240" w:lineRule="auto"/>
        <w:ind w:left="1267" w:right="260" w:hanging="647"/>
        <w:jc w:val="both"/>
        <w:rPr>
          <w:rFonts w:ascii="Times New Roman" w:eastAsia="Arial Unicode MS" w:hAnsi="Times New Roman" w:cs="Times New Roman"/>
          <w:spacing w:val="4"/>
          <w:sz w:val="24"/>
          <w:szCs w:val="24"/>
        </w:rPr>
      </w:pPr>
    </w:p>
    <w:p w:rsidR="005C57DE" w:rsidRPr="007670D7" w:rsidRDefault="005C57DE" w:rsidP="005C57DE">
      <w:pPr>
        <w:spacing w:after="0" w:line="240" w:lineRule="auto"/>
        <w:ind w:left="1991"/>
        <w:jc w:val="both"/>
        <w:rPr>
          <w:rFonts w:ascii="Times New Roman" w:eastAsia="Arial Unicode MS" w:hAnsi="Times New Roman" w:cs="Times New Roman"/>
          <w:b/>
          <w:i/>
          <w:spacing w:val="4"/>
          <w:sz w:val="24"/>
          <w:szCs w:val="24"/>
        </w:rPr>
      </w:pPr>
      <w:r w:rsidRPr="007670D7">
        <w:rPr>
          <w:rFonts w:ascii="Times New Roman" w:eastAsia="Arial Unicode MS" w:hAnsi="Times New Roman" w:cs="Times New Roman"/>
          <w:b/>
          <w:i/>
          <w:spacing w:val="4"/>
          <w:sz w:val="24"/>
          <w:szCs w:val="24"/>
        </w:rPr>
        <w:t>Оценка математических диктантов.</w:t>
      </w:r>
    </w:p>
    <w:p w:rsidR="005C57DE" w:rsidRPr="007670D7" w:rsidRDefault="005C57DE" w:rsidP="005C57DE">
      <w:pPr>
        <w:numPr>
          <w:ilvl w:val="0"/>
          <w:numId w:val="13"/>
        </w:numPr>
        <w:spacing w:after="0" w:line="240" w:lineRule="auto"/>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w:t>
      </w:r>
      <w:r w:rsidRPr="007670D7">
        <w:rPr>
          <w:rFonts w:ascii="Times New Roman" w:eastAsia="Arial Unicode MS" w:hAnsi="Times New Roman" w:cs="Times New Roman"/>
          <w:b/>
          <w:spacing w:val="4"/>
          <w:sz w:val="24"/>
          <w:szCs w:val="24"/>
        </w:rPr>
        <w:t>5</w:t>
      </w:r>
      <w:r w:rsidRPr="007670D7">
        <w:rPr>
          <w:rFonts w:ascii="Times New Roman" w:eastAsia="Arial Unicode MS" w:hAnsi="Times New Roman" w:cs="Times New Roman"/>
          <w:spacing w:val="4"/>
          <w:sz w:val="24"/>
          <w:szCs w:val="24"/>
        </w:rPr>
        <w:t>» - вся работа выполнена безошибочно и нет исправлений;</w:t>
      </w:r>
    </w:p>
    <w:p w:rsidR="005C57DE" w:rsidRPr="007670D7" w:rsidRDefault="005C57DE" w:rsidP="005C57DE">
      <w:pPr>
        <w:numPr>
          <w:ilvl w:val="0"/>
          <w:numId w:val="13"/>
        </w:numPr>
        <w:spacing w:after="0" w:line="240" w:lineRule="auto"/>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w:t>
      </w:r>
      <w:r w:rsidRPr="007670D7">
        <w:rPr>
          <w:rFonts w:ascii="Times New Roman" w:eastAsia="Arial Unicode MS" w:hAnsi="Times New Roman" w:cs="Times New Roman"/>
          <w:b/>
          <w:spacing w:val="4"/>
          <w:sz w:val="24"/>
          <w:szCs w:val="24"/>
        </w:rPr>
        <w:t>4</w:t>
      </w:r>
      <w:r w:rsidRPr="007670D7">
        <w:rPr>
          <w:rFonts w:ascii="Times New Roman" w:eastAsia="Arial Unicode MS" w:hAnsi="Times New Roman" w:cs="Times New Roman"/>
          <w:spacing w:val="4"/>
          <w:sz w:val="24"/>
          <w:szCs w:val="24"/>
        </w:rPr>
        <w:t>» - не выполнена 1/5 часть примеров от их общего числа;</w:t>
      </w:r>
    </w:p>
    <w:p w:rsidR="005C57DE" w:rsidRPr="007670D7" w:rsidRDefault="005C57DE" w:rsidP="005C57DE">
      <w:pPr>
        <w:numPr>
          <w:ilvl w:val="0"/>
          <w:numId w:val="13"/>
        </w:numPr>
        <w:spacing w:after="0" w:line="240" w:lineRule="auto"/>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w:t>
      </w:r>
      <w:r w:rsidRPr="007670D7">
        <w:rPr>
          <w:rFonts w:ascii="Times New Roman" w:eastAsia="Arial Unicode MS" w:hAnsi="Times New Roman" w:cs="Times New Roman"/>
          <w:b/>
          <w:spacing w:val="4"/>
          <w:sz w:val="24"/>
          <w:szCs w:val="24"/>
        </w:rPr>
        <w:t>3</w:t>
      </w:r>
      <w:r w:rsidRPr="007670D7">
        <w:rPr>
          <w:rFonts w:ascii="Times New Roman" w:eastAsia="Arial Unicode MS" w:hAnsi="Times New Roman" w:cs="Times New Roman"/>
          <w:spacing w:val="4"/>
          <w:sz w:val="24"/>
          <w:szCs w:val="24"/>
        </w:rPr>
        <w:t>» - не выполнена 1/4  часть примеров от их общего числа;</w:t>
      </w:r>
    </w:p>
    <w:p w:rsidR="005C57DE" w:rsidRPr="007670D7" w:rsidRDefault="005C57DE" w:rsidP="005C57DE">
      <w:pPr>
        <w:numPr>
          <w:ilvl w:val="0"/>
          <w:numId w:val="13"/>
        </w:numPr>
        <w:spacing w:after="0" w:line="240" w:lineRule="auto"/>
        <w:jc w:val="both"/>
        <w:rPr>
          <w:rFonts w:ascii="Times New Roman" w:eastAsia="Arial Unicode MS" w:hAnsi="Times New Roman" w:cs="Times New Roman"/>
          <w:spacing w:val="4"/>
          <w:sz w:val="24"/>
          <w:szCs w:val="24"/>
        </w:rPr>
      </w:pPr>
      <w:r w:rsidRPr="007670D7">
        <w:rPr>
          <w:rFonts w:ascii="Times New Roman" w:eastAsia="Arial Unicode MS" w:hAnsi="Times New Roman" w:cs="Times New Roman"/>
          <w:spacing w:val="4"/>
          <w:sz w:val="24"/>
          <w:szCs w:val="24"/>
        </w:rPr>
        <w:t>«</w:t>
      </w:r>
      <w:r w:rsidRPr="007670D7">
        <w:rPr>
          <w:rFonts w:ascii="Times New Roman" w:eastAsia="Arial Unicode MS" w:hAnsi="Times New Roman" w:cs="Times New Roman"/>
          <w:b/>
          <w:spacing w:val="4"/>
          <w:sz w:val="24"/>
          <w:szCs w:val="24"/>
        </w:rPr>
        <w:t>2</w:t>
      </w:r>
      <w:r w:rsidRPr="007670D7">
        <w:rPr>
          <w:rFonts w:ascii="Times New Roman" w:eastAsia="Arial Unicode MS" w:hAnsi="Times New Roman" w:cs="Times New Roman"/>
          <w:spacing w:val="4"/>
          <w:sz w:val="24"/>
          <w:szCs w:val="24"/>
        </w:rPr>
        <w:t>» - не выполнена 1/2  часть примеров от их общего числа.</w:t>
      </w:r>
    </w:p>
    <w:p w:rsidR="005C57DE" w:rsidRPr="007670D7" w:rsidRDefault="005C57DE" w:rsidP="00412722">
      <w:pPr>
        <w:spacing w:after="0" w:line="240" w:lineRule="auto"/>
        <w:jc w:val="center"/>
        <w:rPr>
          <w:rFonts w:ascii="Times New Roman" w:hAnsi="Times New Roman" w:cs="Times New Roman"/>
          <w:b/>
          <w:sz w:val="24"/>
          <w:szCs w:val="24"/>
        </w:rPr>
      </w:pPr>
    </w:p>
    <w:p w:rsidR="005C57DE" w:rsidRPr="007670D7" w:rsidRDefault="005C57DE" w:rsidP="00412722">
      <w:pPr>
        <w:spacing w:after="0" w:line="240" w:lineRule="auto"/>
        <w:jc w:val="center"/>
        <w:rPr>
          <w:rFonts w:ascii="Times New Roman" w:hAnsi="Times New Roman" w:cs="Times New Roman"/>
          <w:b/>
          <w:sz w:val="24"/>
          <w:szCs w:val="24"/>
        </w:rPr>
      </w:pPr>
    </w:p>
    <w:p w:rsidR="00412722" w:rsidRPr="007670D7" w:rsidRDefault="00412722" w:rsidP="00412722">
      <w:pPr>
        <w:spacing w:after="0" w:line="240" w:lineRule="auto"/>
        <w:jc w:val="center"/>
        <w:rPr>
          <w:rFonts w:ascii="Times New Roman" w:hAnsi="Times New Roman" w:cs="Times New Roman"/>
          <w:b/>
          <w:sz w:val="24"/>
          <w:szCs w:val="24"/>
        </w:rPr>
      </w:pPr>
      <w:r w:rsidRPr="007670D7">
        <w:rPr>
          <w:rFonts w:ascii="Times New Roman" w:hAnsi="Times New Roman" w:cs="Times New Roman"/>
          <w:b/>
          <w:sz w:val="24"/>
          <w:szCs w:val="24"/>
        </w:rPr>
        <w:t>Календарно – тематическое планирование.</w:t>
      </w:r>
    </w:p>
    <w:p w:rsidR="00412722" w:rsidRPr="007670D7" w:rsidRDefault="00412722" w:rsidP="00412722">
      <w:pPr>
        <w:spacing w:after="0" w:line="240" w:lineRule="auto"/>
        <w:ind w:left="1340"/>
        <w:jc w:val="center"/>
        <w:rPr>
          <w:rFonts w:ascii="Times New Roman" w:eastAsia="Arial Unicode MS" w:hAnsi="Times New Roman" w:cs="Times New Roman"/>
          <w:spacing w:val="4"/>
          <w:sz w:val="24"/>
          <w:szCs w:val="24"/>
        </w:rPr>
      </w:pPr>
    </w:p>
    <w:tbl>
      <w:tblPr>
        <w:tblStyle w:val="a3"/>
        <w:tblW w:w="0" w:type="auto"/>
        <w:tblLook w:val="04A0" w:firstRow="1" w:lastRow="0" w:firstColumn="1" w:lastColumn="0" w:noHBand="0" w:noVBand="1"/>
      </w:tblPr>
      <w:tblGrid>
        <w:gridCol w:w="959"/>
        <w:gridCol w:w="7371"/>
        <w:gridCol w:w="1276"/>
        <w:gridCol w:w="1076"/>
      </w:tblGrid>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p>
        </w:tc>
        <w:tc>
          <w:tcPr>
            <w:tcW w:w="7371" w:type="dxa"/>
          </w:tcPr>
          <w:p w:rsidR="00412722" w:rsidRPr="007670D7" w:rsidRDefault="00412722" w:rsidP="00B20C49">
            <w:pPr>
              <w:jc w:val="center"/>
              <w:rPr>
                <w:rFonts w:ascii="Times New Roman" w:hAnsi="Times New Roman" w:cs="Times New Roman"/>
                <w:b/>
                <w:i/>
                <w:sz w:val="24"/>
                <w:szCs w:val="24"/>
              </w:rPr>
            </w:pPr>
            <w:r w:rsidRPr="007670D7">
              <w:rPr>
                <w:rFonts w:ascii="Times New Roman" w:hAnsi="Times New Roman" w:cs="Times New Roman"/>
                <w:b/>
                <w:i/>
                <w:sz w:val="24"/>
                <w:szCs w:val="24"/>
              </w:rPr>
              <w:t>Тема</w:t>
            </w:r>
          </w:p>
        </w:tc>
        <w:tc>
          <w:tcPr>
            <w:tcW w:w="1276" w:type="dxa"/>
          </w:tcPr>
          <w:p w:rsidR="00412722" w:rsidRPr="007670D7" w:rsidRDefault="00412722" w:rsidP="00B20C49">
            <w:pPr>
              <w:jc w:val="center"/>
              <w:rPr>
                <w:rFonts w:ascii="Times New Roman" w:hAnsi="Times New Roman" w:cs="Times New Roman"/>
                <w:b/>
                <w:i/>
                <w:sz w:val="24"/>
                <w:szCs w:val="24"/>
              </w:rPr>
            </w:pPr>
            <w:r w:rsidRPr="007670D7">
              <w:rPr>
                <w:rFonts w:ascii="Times New Roman" w:hAnsi="Times New Roman" w:cs="Times New Roman"/>
                <w:b/>
                <w:i/>
                <w:sz w:val="24"/>
                <w:szCs w:val="24"/>
              </w:rPr>
              <w:t>Кол-во часов</w:t>
            </w:r>
          </w:p>
        </w:tc>
        <w:tc>
          <w:tcPr>
            <w:tcW w:w="1076" w:type="dxa"/>
          </w:tcPr>
          <w:p w:rsidR="00412722" w:rsidRPr="007670D7" w:rsidRDefault="00412722" w:rsidP="00B20C49">
            <w:pPr>
              <w:jc w:val="center"/>
              <w:rPr>
                <w:rFonts w:ascii="Times New Roman" w:hAnsi="Times New Roman" w:cs="Times New Roman"/>
                <w:b/>
                <w:i/>
                <w:sz w:val="24"/>
                <w:szCs w:val="24"/>
              </w:rPr>
            </w:pPr>
            <w:r w:rsidRPr="007670D7">
              <w:rPr>
                <w:rFonts w:ascii="Times New Roman" w:hAnsi="Times New Roman" w:cs="Times New Roman"/>
                <w:b/>
                <w:i/>
                <w:sz w:val="24"/>
                <w:szCs w:val="24"/>
              </w:rPr>
              <w:t>Дата</w:t>
            </w:r>
          </w:p>
          <w:p w:rsidR="00412722" w:rsidRPr="007670D7" w:rsidRDefault="00412722" w:rsidP="00B20C49">
            <w:pPr>
              <w:jc w:val="center"/>
              <w:rPr>
                <w:rFonts w:ascii="Times New Roman" w:hAnsi="Times New Roman" w:cs="Times New Roman"/>
                <w:b/>
                <w:i/>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7371" w:type="dxa"/>
          </w:tcPr>
          <w:p w:rsidR="00412722" w:rsidRPr="007670D7" w:rsidRDefault="00412722" w:rsidP="00412722">
            <w:pPr>
              <w:jc w:val="center"/>
              <w:rPr>
                <w:rFonts w:ascii="Times New Roman" w:hAnsi="Times New Roman" w:cs="Times New Roman"/>
                <w:sz w:val="24"/>
                <w:szCs w:val="24"/>
              </w:rPr>
            </w:pPr>
            <w:r w:rsidRPr="007670D7">
              <w:rPr>
                <w:rFonts w:ascii="Times New Roman" w:eastAsia="Times New Roman" w:hAnsi="Times New Roman" w:cs="Times New Roman"/>
                <w:color w:val="242322"/>
                <w:sz w:val="24"/>
                <w:szCs w:val="24"/>
              </w:rPr>
              <w:t>Целые и дробные числа</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2.</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Таблица классов и разрядов</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3.</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Нумерация чисел в пределах 1 000 000.</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4.</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Счет способом присчитывания и отсчитывания</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5</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Округление чисел до заданного разряда.</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6</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Решение простых задач на сравнение</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7</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Стартовая диагностическая контрольная работа № 1 по теме «Нумерация»</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8</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Сложение и вычитание целых чисел Работа над ошибками.</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9</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Сложение и вычитание десятичных дробей</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lastRenderedPageBreak/>
              <w:t>10</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Сложение и вычитание целых чисел и десятичных дробей</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11</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Умножение и деление целых чисел на однозначное число</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12</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Умножение и деление десятичных дробей на однозначное число</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13</w:t>
            </w:r>
          </w:p>
          <w:p w:rsidR="00EF714B" w:rsidRPr="007670D7" w:rsidRDefault="00EF714B" w:rsidP="00412722">
            <w:pPr>
              <w:jc w:val="center"/>
              <w:rPr>
                <w:rFonts w:ascii="Times New Roman" w:hAnsi="Times New Roman" w:cs="Times New Roman"/>
                <w:sz w:val="24"/>
                <w:szCs w:val="24"/>
              </w:rPr>
            </w:pPr>
            <w:r w:rsidRPr="007670D7">
              <w:rPr>
                <w:rFonts w:ascii="Times New Roman" w:hAnsi="Times New Roman" w:cs="Times New Roman"/>
                <w:sz w:val="24"/>
                <w:szCs w:val="24"/>
              </w:rPr>
              <w:t>14</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Умножение и деление целых чисел и десятичных дробей на однозначное число</w:t>
            </w:r>
          </w:p>
        </w:tc>
        <w:tc>
          <w:tcPr>
            <w:tcW w:w="1276" w:type="dxa"/>
          </w:tcPr>
          <w:p w:rsidR="0041272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2</w:t>
            </w:r>
          </w:p>
        </w:tc>
        <w:tc>
          <w:tcPr>
            <w:tcW w:w="1076" w:type="dxa"/>
          </w:tcPr>
          <w:p w:rsidR="00AA1936" w:rsidRPr="007670D7" w:rsidRDefault="00AA1936"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r w:rsidR="00EF714B" w:rsidRPr="007670D7">
              <w:rPr>
                <w:rFonts w:ascii="Times New Roman" w:hAnsi="Times New Roman" w:cs="Times New Roman"/>
                <w:sz w:val="24"/>
                <w:szCs w:val="24"/>
              </w:rPr>
              <w:t>5</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Умножение и деление десятичных дробей на 10, 100.</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r w:rsidR="00EF714B" w:rsidRPr="007670D7">
              <w:rPr>
                <w:rFonts w:ascii="Times New Roman" w:hAnsi="Times New Roman" w:cs="Times New Roman"/>
                <w:sz w:val="24"/>
                <w:szCs w:val="24"/>
              </w:rPr>
              <w:t>6</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Умножение и деление десятичных дробей на 1000.</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r w:rsidR="00EF714B" w:rsidRPr="007670D7">
              <w:rPr>
                <w:rFonts w:ascii="Times New Roman" w:hAnsi="Times New Roman" w:cs="Times New Roman"/>
                <w:sz w:val="24"/>
                <w:szCs w:val="24"/>
              </w:rPr>
              <w:t>7</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Решение и составление простых задач</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r w:rsidR="00EF714B" w:rsidRPr="007670D7">
              <w:rPr>
                <w:rFonts w:ascii="Times New Roman" w:hAnsi="Times New Roman" w:cs="Times New Roman"/>
                <w:sz w:val="24"/>
                <w:szCs w:val="24"/>
              </w:rPr>
              <w:t>8</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Умножение и деление целых чисел и десятичных дробей на однозначное число</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r w:rsidR="00EF714B" w:rsidRPr="007670D7">
              <w:rPr>
                <w:rFonts w:ascii="Times New Roman" w:hAnsi="Times New Roman" w:cs="Times New Roman"/>
                <w:sz w:val="24"/>
                <w:szCs w:val="24"/>
              </w:rPr>
              <w:t>9</w:t>
            </w:r>
          </w:p>
          <w:p w:rsidR="00EF714B" w:rsidRPr="007670D7" w:rsidRDefault="00EF714B" w:rsidP="00412722">
            <w:pPr>
              <w:jc w:val="center"/>
              <w:rPr>
                <w:rFonts w:ascii="Times New Roman" w:hAnsi="Times New Roman" w:cs="Times New Roman"/>
                <w:sz w:val="24"/>
                <w:szCs w:val="24"/>
              </w:rPr>
            </w:pPr>
            <w:r w:rsidRPr="007670D7">
              <w:rPr>
                <w:rFonts w:ascii="Times New Roman" w:hAnsi="Times New Roman" w:cs="Times New Roman"/>
                <w:sz w:val="24"/>
                <w:szCs w:val="24"/>
              </w:rPr>
              <w:t>20</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Умножение десятичных дробей на двузначное число</w:t>
            </w:r>
          </w:p>
        </w:tc>
        <w:tc>
          <w:tcPr>
            <w:tcW w:w="1276" w:type="dxa"/>
          </w:tcPr>
          <w:p w:rsidR="0041272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2</w:t>
            </w:r>
          </w:p>
        </w:tc>
        <w:tc>
          <w:tcPr>
            <w:tcW w:w="1076" w:type="dxa"/>
          </w:tcPr>
          <w:p w:rsidR="00AA1936" w:rsidRPr="007670D7" w:rsidRDefault="00AA1936"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EF714B" w:rsidP="00412722">
            <w:pPr>
              <w:jc w:val="center"/>
              <w:rPr>
                <w:rFonts w:ascii="Times New Roman" w:hAnsi="Times New Roman" w:cs="Times New Roman"/>
                <w:sz w:val="24"/>
                <w:szCs w:val="24"/>
              </w:rPr>
            </w:pPr>
            <w:r w:rsidRPr="007670D7">
              <w:rPr>
                <w:rFonts w:ascii="Times New Roman" w:hAnsi="Times New Roman" w:cs="Times New Roman"/>
                <w:sz w:val="24"/>
                <w:szCs w:val="24"/>
              </w:rPr>
              <w:t>2</w:t>
            </w:r>
            <w:r w:rsidR="00412722" w:rsidRPr="007670D7">
              <w:rPr>
                <w:rFonts w:ascii="Times New Roman" w:hAnsi="Times New Roman" w:cs="Times New Roman"/>
                <w:sz w:val="24"/>
                <w:szCs w:val="24"/>
              </w:rPr>
              <w:t>1</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Умножение и деление целых чисел и десятичных дробей</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2</w:t>
            </w:r>
            <w:r w:rsidR="00EF714B" w:rsidRPr="007670D7">
              <w:rPr>
                <w:rFonts w:ascii="Times New Roman" w:hAnsi="Times New Roman" w:cs="Times New Roman"/>
                <w:sz w:val="24"/>
                <w:szCs w:val="24"/>
              </w:rPr>
              <w:t>2</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Решение примеров и задач на все действия с десятичными дробями</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2</w:t>
            </w:r>
            <w:r w:rsidR="00EF714B" w:rsidRPr="007670D7">
              <w:rPr>
                <w:rFonts w:ascii="Times New Roman" w:hAnsi="Times New Roman" w:cs="Times New Roman"/>
                <w:sz w:val="24"/>
                <w:szCs w:val="24"/>
              </w:rPr>
              <w:t>3</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Контрольная работа № 2 по теме «Умножение и деление целых чисел и десятичных дробей»</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2</w:t>
            </w:r>
            <w:r w:rsidR="00EF714B" w:rsidRPr="007670D7">
              <w:rPr>
                <w:rFonts w:ascii="Times New Roman" w:hAnsi="Times New Roman" w:cs="Times New Roman"/>
                <w:sz w:val="24"/>
                <w:szCs w:val="24"/>
              </w:rPr>
              <w:t>4</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Работа над ошибками. Действия с десятичными дробями</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2</w:t>
            </w:r>
            <w:r w:rsidR="00EF714B" w:rsidRPr="007670D7">
              <w:rPr>
                <w:rFonts w:ascii="Times New Roman" w:hAnsi="Times New Roman" w:cs="Times New Roman"/>
                <w:sz w:val="24"/>
                <w:szCs w:val="24"/>
              </w:rPr>
              <w:t>5</w:t>
            </w:r>
          </w:p>
        </w:tc>
        <w:tc>
          <w:tcPr>
            <w:tcW w:w="7371" w:type="dxa"/>
            <w:shd w:val="clear" w:color="auto" w:fill="auto"/>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Назначение и устройство транспортира. Градусное измерение углов</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2</w:t>
            </w:r>
            <w:r w:rsidR="00EF714B" w:rsidRPr="007670D7">
              <w:rPr>
                <w:rFonts w:ascii="Times New Roman" w:hAnsi="Times New Roman" w:cs="Times New Roman"/>
                <w:sz w:val="24"/>
                <w:szCs w:val="24"/>
              </w:rPr>
              <w:t>6</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Измерение углов. Сумма углов треугольника</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2</w:t>
            </w:r>
            <w:r w:rsidR="00EF714B" w:rsidRPr="007670D7">
              <w:rPr>
                <w:rFonts w:ascii="Times New Roman" w:hAnsi="Times New Roman" w:cs="Times New Roman"/>
                <w:sz w:val="24"/>
                <w:szCs w:val="24"/>
              </w:rPr>
              <w:t>7</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Осевая и центральная симметрия.</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2</w:t>
            </w:r>
            <w:r w:rsidR="00EF714B" w:rsidRPr="007670D7">
              <w:rPr>
                <w:rFonts w:ascii="Times New Roman" w:hAnsi="Times New Roman" w:cs="Times New Roman"/>
                <w:sz w:val="24"/>
                <w:szCs w:val="24"/>
              </w:rPr>
              <w:t>8</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Построение фигур, точки и отрезка, симметричных данным.</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2</w:t>
            </w:r>
            <w:r w:rsidR="00EF714B" w:rsidRPr="007670D7">
              <w:rPr>
                <w:rFonts w:ascii="Times New Roman" w:hAnsi="Times New Roman" w:cs="Times New Roman"/>
                <w:sz w:val="24"/>
                <w:szCs w:val="24"/>
              </w:rPr>
              <w:t>9</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Построение треугольников по заданным углам и вычисление их периметров</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EF714B" w:rsidP="00412722">
            <w:pPr>
              <w:jc w:val="center"/>
              <w:rPr>
                <w:rFonts w:ascii="Times New Roman" w:hAnsi="Times New Roman" w:cs="Times New Roman"/>
                <w:sz w:val="24"/>
                <w:szCs w:val="24"/>
              </w:rPr>
            </w:pPr>
            <w:r w:rsidRPr="007670D7">
              <w:rPr>
                <w:rFonts w:ascii="Times New Roman" w:hAnsi="Times New Roman" w:cs="Times New Roman"/>
                <w:sz w:val="24"/>
                <w:szCs w:val="24"/>
              </w:rPr>
              <w:t>30</w:t>
            </w:r>
          </w:p>
          <w:p w:rsidR="00363FC2" w:rsidRPr="007670D7" w:rsidRDefault="00EF714B" w:rsidP="00412722">
            <w:pPr>
              <w:jc w:val="center"/>
              <w:rPr>
                <w:rFonts w:ascii="Times New Roman" w:hAnsi="Times New Roman" w:cs="Times New Roman"/>
                <w:sz w:val="24"/>
                <w:szCs w:val="24"/>
              </w:rPr>
            </w:pPr>
            <w:r w:rsidRPr="007670D7">
              <w:rPr>
                <w:rFonts w:ascii="Times New Roman" w:hAnsi="Times New Roman" w:cs="Times New Roman"/>
                <w:sz w:val="24"/>
                <w:szCs w:val="24"/>
              </w:rPr>
              <w:t>31</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Сложение и вычитание обыкновенных дробей с одинаковыми знаменателями</w:t>
            </w:r>
          </w:p>
        </w:tc>
        <w:tc>
          <w:tcPr>
            <w:tcW w:w="1276" w:type="dxa"/>
          </w:tcPr>
          <w:p w:rsidR="0041272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2</w:t>
            </w:r>
          </w:p>
          <w:p w:rsidR="00363FC2" w:rsidRPr="007670D7" w:rsidRDefault="00363FC2" w:rsidP="00412722">
            <w:pPr>
              <w:jc w:val="center"/>
              <w:rPr>
                <w:rFonts w:ascii="Times New Roman" w:hAnsi="Times New Roman" w:cs="Times New Roman"/>
                <w:sz w:val="24"/>
                <w:szCs w:val="24"/>
              </w:rPr>
            </w:pPr>
          </w:p>
        </w:tc>
        <w:tc>
          <w:tcPr>
            <w:tcW w:w="1076" w:type="dxa"/>
          </w:tcPr>
          <w:p w:rsidR="00817467" w:rsidRPr="007670D7" w:rsidRDefault="00817467"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3</w:t>
            </w:r>
            <w:r w:rsidR="00EF714B" w:rsidRPr="007670D7">
              <w:rPr>
                <w:rFonts w:ascii="Times New Roman" w:hAnsi="Times New Roman" w:cs="Times New Roman"/>
                <w:sz w:val="24"/>
                <w:szCs w:val="24"/>
              </w:rPr>
              <w:t>2</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Сложение и вычитание дробей и целых чисел</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3</w:t>
            </w:r>
            <w:r w:rsidR="00EF714B" w:rsidRPr="007670D7">
              <w:rPr>
                <w:rFonts w:ascii="Times New Roman" w:hAnsi="Times New Roman" w:cs="Times New Roman"/>
                <w:sz w:val="24"/>
                <w:szCs w:val="24"/>
              </w:rPr>
              <w:t>3</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Приведение дробей к общему знаменателю.</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3</w:t>
            </w:r>
            <w:r w:rsidR="00EF714B" w:rsidRPr="007670D7">
              <w:rPr>
                <w:rFonts w:ascii="Times New Roman" w:hAnsi="Times New Roman" w:cs="Times New Roman"/>
                <w:sz w:val="24"/>
                <w:szCs w:val="24"/>
              </w:rPr>
              <w:t>4</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Сравнение дробей</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3</w:t>
            </w:r>
            <w:r w:rsidR="00EF714B" w:rsidRPr="007670D7">
              <w:rPr>
                <w:rFonts w:ascii="Times New Roman" w:hAnsi="Times New Roman" w:cs="Times New Roman"/>
                <w:sz w:val="24"/>
                <w:szCs w:val="24"/>
              </w:rPr>
              <w:t>5</w:t>
            </w:r>
          </w:p>
          <w:p w:rsidR="00363FC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3</w:t>
            </w:r>
            <w:r w:rsidR="00EF714B" w:rsidRPr="007670D7">
              <w:rPr>
                <w:rFonts w:ascii="Times New Roman" w:hAnsi="Times New Roman" w:cs="Times New Roman"/>
                <w:sz w:val="24"/>
                <w:szCs w:val="24"/>
              </w:rPr>
              <w:t>6</w:t>
            </w:r>
          </w:p>
        </w:tc>
        <w:tc>
          <w:tcPr>
            <w:tcW w:w="7371" w:type="dxa"/>
            <w:shd w:val="clear" w:color="auto" w:fill="auto"/>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Сложение и вычитание обыкновенных дробей с разными знаменателями</w:t>
            </w:r>
          </w:p>
        </w:tc>
        <w:tc>
          <w:tcPr>
            <w:tcW w:w="1276" w:type="dxa"/>
          </w:tcPr>
          <w:p w:rsidR="0041272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2</w:t>
            </w:r>
          </w:p>
        </w:tc>
        <w:tc>
          <w:tcPr>
            <w:tcW w:w="1076" w:type="dxa"/>
          </w:tcPr>
          <w:p w:rsidR="00BE62F8" w:rsidRPr="007670D7" w:rsidRDefault="00BE62F8" w:rsidP="00BE62F8">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3</w:t>
            </w:r>
            <w:r w:rsidR="00EF714B" w:rsidRPr="007670D7">
              <w:rPr>
                <w:rFonts w:ascii="Times New Roman" w:hAnsi="Times New Roman" w:cs="Times New Roman"/>
                <w:sz w:val="24"/>
                <w:szCs w:val="24"/>
              </w:rPr>
              <w:t>7</w:t>
            </w:r>
          </w:p>
          <w:p w:rsidR="00363FC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3</w:t>
            </w:r>
            <w:r w:rsidR="00EF714B" w:rsidRPr="007670D7">
              <w:rPr>
                <w:rFonts w:ascii="Times New Roman" w:hAnsi="Times New Roman" w:cs="Times New Roman"/>
                <w:sz w:val="24"/>
                <w:szCs w:val="24"/>
              </w:rPr>
              <w:t>8</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Нахождение числа по одной его доле</w:t>
            </w:r>
          </w:p>
        </w:tc>
        <w:tc>
          <w:tcPr>
            <w:tcW w:w="1276" w:type="dxa"/>
          </w:tcPr>
          <w:p w:rsidR="0041272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2</w:t>
            </w:r>
          </w:p>
        </w:tc>
        <w:tc>
          <w:tcPr>
            <w:tcW w:w="1076" w:type="dxa"/>
          </w:tcPr>
          <w:p w:rsidR="00B20C49" w:rsidRPr="007670D7" w:rsidRDefault="00B20C49"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3</w:t>
            </w:r>
            <w:r w:rsidR="00EF714B" w:rsidRPr="007670D7">
              <w:rPr>
                <w:rFonts w:ascii="Times New Roman" w:hAnsi="Times New Roman" w:cs="Times New Roman"/>
                <w:sz w:val="24"/>
                <w:szCs w:val="24"/>
              </w:rPr>
              <w:t>9</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Площадь. Единицы площади. Площадь прямоугольника и квадрата.</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EF714B" w:rsidP="00412722">
            <w:pPr>
              <w:jc w:val="center"/>
              <w:rPr>
                <w:rFonts w:ascii="Times New Roman" w:hAnsi="Times New Roman" w:cs="Times New Roman"/>
                <w:sz w:val="24"/>
                <w:szCs w:val="24"/>
              </w:rPr>
            </w:pPr>
            <w:r w:rsidRPr="007670D7">
              <w:rPr>
                <w:rFonts w:ascii="Times New Roman" w:hAnsi="Times New Roman" w:cs="Times New Roman"/>
                <w:sz w:val="24"/>
                <w:szCs w:val="24"/>
              </w:rPr>
              <w:t>40</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Сложение и вычитание чисел, полученных при измерении площади. Решение задач</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4</w:t>
            </w:r>
            <w:r w:rsidR="00EF714B" w:rsidRPr="007670D7">
              <w:rPr>
                <w:rFonts w:ascii="Times New Roman" w:hAnsi="Times New Roman" w:cs="Times New Roman"/>
                <w:sz w:val="24"/>
                <w:szCs w:val="24"/>
              </w:rPr>
              <w:t>1</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Построение прямоугольника и квадрата и вычисление их площади.</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4</w:t>
            </w:r>
            <w:r w:rsidR="00EF714B" w:rsidRPr="007670D7">
              <w:rPr>
                <w:rFonts w:ascii="Times New Roman" w:hAnsi="Times New Roman" w:cs="Times New Roman"/>
                <w:sz w:val="24"/>
                <w:szCs w:val="24"/>
              </w:rPr>
              <w:t>2</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Контрольная работа № 3 по теме «Сложение и вычитание целых и дробных чисел»</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4</w:t>
            </w:r>
            <w:r w:rsidR="00EF714B" w:rsidRPr="007670D7">
              <w:rPr>
                <w:rFonts w:ascii="Times New Roman" w:hAnsi="Times New Roman" w:cs="Times New Roman"/>
                <w:sz w:val="24"/>
                <w:szCs w:val="24"/>
              </w:rPr>
              <w:t>3</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Работа над ошибками. Повторение по теме «Обыкновенные дроби»</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4</w:t>
            </w:r>
            <w:r w:rsidR="00EF714B" w:rsidRPr="007670D7">
              <w:rPr>
                <w:rFonts w:ascii="Times New Roman" w:hAnsi="Times New Roman" w:cs="Times New Roman"/>
                <w:sz w:val="24"/>
                <w:szCs w:val="24"/>
              </w:rPr>
              <w:t>4</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Замена смешанного числа неправильной дробью.</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EB4924">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4</w:t>
            </w:r>
            <w:r w:rsidR="00EF714B" w:rsidRPr="007670D7">
              <w:rPr>
                <w:rFonts w:ascii="Times New Roman" w:hAnsi="Times New Roman" w:cs="Times New Roman"/>
                <w:sz w:val="24"/>
                <w:szCs w:val="24"/>
              </w:rPr>
              <w:t>5</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Преобразования обыкновенных дробей</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4</w:t>
            </w:r>
            <w:r w:rsidR="00EF714B" w:rsidRPr="007670D7">
              <w:rPr>
                <w:rFonts w:ascii="Times New Roman" w:hAnsi="Times New Roman" w:cs="Times New Roman"/>
                <w:sz w:val="24"/>
                <w:szCs w:val="24"/>
              </w:rPr>
              <w:t>7</w:t>
            </w:r>
          </w:p>
          <w:p w:rsidR="00363FC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4</w:t>
            </w:r>
            <w:r w:rsidR="00EF714B" w:rsidRPr="007670D7">
              <w:rPr>
                <w:rFonts w:ascii="Times New Roman" w:hAnsi="Times New Roman" w:cs="Times New Roman"/>
                <w:sz w:val="24"/>
                <w:szCs w:val="24"/>
              </w:rPr>
              <w:t>8</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Умножение и деление обыкновенных дробей на целое число</w:t>
            </w:r>
          </w:p>
        </w:tc>
        <w:tc>
          <w:tcPr>
            <w:tcW w:w="1276" w:type="dxa"/>
          </w:tcPr>
          <w:p w:rsidR="0041272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2</w:t>
            </w:r>
          </w:p>
        </w:tc>
        <w:tc>
          <w:tcPr>
            <w:tcW w:w="1076" w:type="dxa"/>
          </w:tcPr>
          <w:p w:rsidR="00B20C49" w:rsidRPr="007670D7" w:rsidRDefault="00B20C49"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4</w:t>
            </w:r>
            <w:r w:rsidR="00EF714B" w:rsidRPr="007670D7">
              <w:rPr>
                <w:rFonts w:ascii="Times New Roman" w:hAnsi="Times New Roman" w:cs="Times New Roman"/>
                <w:sz w:val="24"/>
                <w:szCs w:val="24"/>
              </w:rPr>
              <w:t>9</w:t>
            </w:r>
          </w:p>
        </w:tc>
        <w:tc>
          <w:tcPr>
            <w:tcW w:w="7371" w:type="dxa"/>
            <w:shd w:val="clear" w:color="auto" w:fill="auto"/>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Умножение и деление смешанных чисел на целое число</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BE62F8">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EF714B" w:rsidP="00412722">
            <w:pPr>
              <w:jc w:val="center"/>
              <w:rPr>
                <w:rFonts w:ascii="Times New Roman" w:hAnsi="Times New Roman" w:cs="Times New Roman"/>
                <w:sz w:val="24"/>
                <w:szCs w:val="24"/>
              </w:rPr>
            </w:pPr>
            <w:r w:rsidRPr="007670D7">
              <w:rPr>
                <w:rFonts w:ascii="Times New Roman" w:hAnsi="Times New Roman" w:cs="Times New Roman"/>
                <w:sz w:val="24"/>
                <w:szCs w:val="24"/>
              </w:rPr>
              <w:t>50</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Все действия со смешанными числами</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BE62F8">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EF714B" w:rsidP="00412722">
            <w:pPr>
              <w:jc w:val="center"/>
              <w:rPr>
                <w:rFonts w:ascii="Times New Roman" w:hAnsi="Times New Roman" w:cs="Times New Roman"/>
                <w:sz w:val="24"/>
                <w:szCs w:val="24"/>
              </w:rPr>
            </w:pPr>
            <w:r w:rsidRPr="007670D7">
              <w:rPr>
                <w:rFonts w:ascii="Times New Roman" w:hAnsi="Times New Roman" w:cs="Times New Roman"/>
                <w:sz w:val="24"/>
                <w:szCs w:val="24"/>
              </w:rPr>
              <w:t>51</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Запись чисел, полученных при измерении в виде десятичной дроби</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BE62F8">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5</w:t>
            </w:r>
            <w:r w:rsidR="00EF714B" w:rsidRPr="007670D7">
              <w:rPr>
                <w:rFonts w:ascii="Times New Roman" w:hAnsi="Times New Roman" w:cs="Times New Roman"/>
                <w:sz w:val="24"/>
                <w:szCs w:val="24"/>
              </w:rPr>
              <w:t>2</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Замена десятичной дроби целыми числами</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BE62F8">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5</w:t>
            </w:r>
            <w:r w:rsidR="00EF714B" w:rsidRPr="007670D7">
              <w:rPr>
                <w:rFonts w:ascii="Times New Roman" w:hAnsi="Times New Roman" w:cs="Times New Roman"/>
                <w:sz w:val="24"/>
                <w:szCs w:val="24"/>
              </w:rPr>
              <w:t>3</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Решение задач с недостающими числовыми данными</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BE62F8">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5</w:t>
            </w:r>
            <w:r w:rsidR="00EF714B" w:rsidRPr="007670D7">
              <w:rPr>
                <w:rFonts w:ascii="Times New Roman" w:hAnsi="Times New Roman" w:cs="Times New Roman"/>
                <w:sz w:val="24"/>
                <w:szCs w:val="24"/>
              </w:rPr>
              <w:t>4</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Сложение и вычитание чисел, полученных при измерении (в виде десятичной дроби)</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BE62F8">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5</w:t>
            </w:r>
            <w:r w:rsidR="00EF714B" w:rsidRPr="007670D7">
              <w:rPr>
                <w:rFonts w:ascii="Times New Roman" w:hAnsi="Times New Roman" w:cs="Times New Roman"/>
                <w:sz w:val="24"/>
                <w:szCs w:val="24"/>
              </w:rPr>
              <w:t>5</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Вычисление неизвестного слагаемого</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BE62F8">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5</w:t>
            </w:r>
            <w:r w:rsidR="00EF714B" w:rsidRPr="007670D7">
              <w:rPr>
                <w:rFonts w:ascii="Times New Roman" w:hAnsi="Times New Roman" w:cs="Times New Roman"/>
                <w:sz w:val="24"/>
                <w:szCs w:val="24"/>
              </w:rPr>
              <w:t>6</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Вычисление неизвестного уменьшаемого, вычитаемого.</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BE62F8">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5</w:t>
            </w:r>
            <w:r w:rsidR="00EF714B" w:rsidRPr="007670D7">
              <w:rPr>
                <w:rFonts w:ascii="Times New Roman" w:hAnsi="Times New Roman" w:cs="Times New Roman"/>
                <w:sz w:val="24"/>
                <w:szCs w:val="24"/>
              </w:rPr>
              <w:t>7</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Составление и решение примеров со скобками</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363FC2">
            <w:pPr>
              <w:jc w:val="center"/>
              <w:rPr>
                <w:rFonts w:ascii="Times New Roman" w:hAnsi="Times New Roman" w:cs="Times New Roman"/>
                <w:sz w:val="24"/>
                <w:szCs w:val="24"/>
              </w:rPr>
            </w:pPr>
            <w:r w:rsidRPr="007670D7">
              <w:rPr>
                <w:rFonts w:ascii="Times New Roman" w:hAnsi="Times New Roman" w:cs="Times New Roman"/>
                <w:sz w:val="24"/>
                <w:szCs w:val="24"/>
              </w:rPr>
              <w:t>5</w:t>
            </w:r>
            <w:r w:rsidR="00EF714B" w:rsidRPr="007670D7">
              <w:rPr>
                <w:rFonts w:ascii="Times New Roman" w:hAnsi="Times New Roman" w:cs="Times New Roman"/>
                <w:sz w:val="24"/>
                <w:szCs w:val="24"/>
              </w:rPr>
              <w:t>8</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Решение задач на вычисление начала и окончания событий</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lastRenderedPageBreak/>
              <w:t>5</w:t>
            </w:r>
            <w:r w:rsidR="00EF714B" w:rsidRPr="007670D7">
              <w:rPr>
                <w:rFonts w:ascii="Times New Roman" w:hAnsi="Times New Roman" w:cs="Times New Roman"/>
                <w:sz w:val="24"/>
                <w:szCs w:val="24"/>
              </w:rPr>
              <w:t>9</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Умножение на 10, 100, 1000 чисел, полученных при измерении мер</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EF714B" w:rsidP="00412722">
            <w:pPr>
              <w:jc w:val="center"/>
              <w:rPr>
                <w:rFonts w:ascii="Times New Roman" w:hAnsi="Times New Roman" w:cs="Times New Roman"/>
                <w:sz w:val="24"/>
                <w:szCs w:val="24"/>
              </w:rPr>
            </w:pPr>
            <w:r w:rsidRPr="007670D7">
              <w:rPr>
                <w:rFonts w:ascii="Times New Roman" w:hAnsi="Times New Roman" w:cs="Times New Roman"/>
                <w:sz w:val="24"/>
                <w:szCs w:val="24"/>
              </w:rPr>
              <w:t>60</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Деление на 10, 100, 1000 чисел, полученных при измерении мер</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EF714B" w:rsidP="00412722">
            <w:pPr>
              <w:jc w:val="center"/>
              <w:rPr>
                <w:rFonts w:ascii="Times New Roman" w:hAnsi="Times New Roman" w:cs="Times New Roman"/>
                <w:sz w:val="24"/>
                <w:szCs w:val="24"/>
              </w:rPr>
            </w:pPr>
            <w:r w:rsidRPr="007670D7">
              <w:rPr>
                <w:rFonts w:ascii="Times New Roman" w:hAnsi="Times New Roman" w:cs="Times New Roman"/>
                <w:sz w:val="24"/>
                <w:szCs w:val="24"/>
              </w:rPr>
              <w:t>61</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Решение задач на нахождение части числа</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6</w:t>
            </w:r>
            <w:r w:rsidR="00EF714B" w:rsidRPr="007670D7">
              <w:rPr>
                <w:rFonts w:ascii="Times New Roman" w:hAnsi="Times New Roman" w:cs="Times New Roman"/>
                <w:sz w:val="24"/>
                <w:szCs w:val="24"/>
              </w:rPr>
              <w:t>2</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Решение задач, включающих нахождение десятичной дроби от числа</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6</w:t>
            </w:r>
            <w:r w:rsidR="00EF714B" w:rsidRPr="007670D7">
              <w:rPr>
                <w:rFonts w:ascii="Times New Roman" w:hAnsi="Times New Roman" w:cs="Times New Roman"/>
                <w:sz w:val="24"/>
                <w:szCs w:val="24"/>
              </w:rPr>
              <w:t>3</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Решение примеров и задач с числами, полученными при измерении</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6</w:t>
            </w:r>
            <w:r w:rsidR="00EF714B" w:rsidRPr="007670D7">
              <w:rPr>
                <w:rFonts w:ascii="Times New Roman" w:hAnsi="Times New Roman" w:cs="Times New Roman"/>
                <w:sz w:val="24"/>
                <w:szCs w:val="24"/>
              </w:rPr>
              <w:t>4</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Контрольная работа № 4 по теме «Арифметические действия с числами, полученными при измерении»</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6</w:t>
            </w:r>
            <w:r w:rsidR="00EF714B" w:rsidRPr="007670D7">
              <w:rPr>
                <w:rFonts w:ascii="Times New Roman" w:hAnsi="Times New Roman" w:cs="Times New Roman"/>
                <w:sz w:val="24"/>
                <w:szCs w:val="24"/>
              </w:rPr>
              <w:t>5</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Работа над ошибками. Числа, полученные при измерении площади, и десятичные дроби</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6</w:t>
            </w:r>
            <w:r w:rsidR="00EF714B" w:rsidRPr="007670D7">
              <w:rPr>
                <w:rFonts w:ascii="Times New Roman" w:hAnsi="Times New Roman" w:cs="Times New Roman"/>
                <w:sz w:val="24"/>
                <w:szCs w:val="24"/>
              </w:rPr>
              <w:t>6</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Линейные и квадратные меры. Преобразование чисел, полученных при измерении площади</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6</w:t>
            </w:r>
            <w:r w:rsidR="00EF714B" w:rsidRPr="007670D7">
              <w:rPr>
                <w:rFonts w:ascii="Times New Roman" w:hAnsi="Times New Roman" w:cs="Times New Roman"/>
                <w:sz w:val="24"/>
                <w:szCs w:val="24"/>
              </w:rPr>
              <w:t>7</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Умножение и деление чисел, полученных при измерении площади</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6</w:t>
            </w:r>
            <w:r w:rsidR="00EF714B" w:rsidRPr="007670D7">
              <w:rPr>
                <w:rFonts w:ascii="Times New Roman" w:hAnsi="Times New Roman" w:cs="Times New Roman"/>
                <w:sz w:val="24"/>
                <w:szCs w:val="24"/>
              </w:rPr>
              <w:t>8</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Решение составных задач, включающих вычисление площади</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6</w:t>
            </w:r>
            <w:r w:rsidR="00EF714B" w:rsidRPr="007670D7">
              <w:rPr>
                <w:rFonts w:ascii="Times New Roman" w:hAnsi="Times New Roman" w:cs="Times New Roman"/>
                <w:sz w:val="24"/>
                <w:szCs w:val="24"/>
              </w:rPr>
              <w:t>9</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Построение треугольников с помощью транспортира</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EB4924">
            <w:pPr>
              <w:rPr>
                <w:rFonts w:ascii="Times New Roman" w:hAnsi="Times New Roman" w:cs="Times New Roman"/>
                <w:sz w:val="24"/>
                <w:szCs w:val="24"/>
              </w:rPr>
            </w:pPr>
          </w:p>
        </w:tc>
      </w:tr>
      <w:tr w:rsidR="00412722" w:rsidRPr="007670D7" w:rsidTr="007670D7">
        <w:tc>
          <w:tcPr>
            <w:tcW w:w="959" w:type="dxa"/>
          </w:tcPr>
          <w:p w:rsidR="00412722" w:rsidRPr="007670D7" w:rsidRDefault="00EF714B" w:rsidP="00412722">
            <w:pPr>
              <w:jc w:val="center"/>
              <w:rPr>
                <w:rFonts w:ascii="Times New Roman" w:hAnsi="Times New Roman" w:cs="Times New Roman"/>
                <w:sz w:val="24"/>
                <w:szCs w:val="24"/>
              </w:rPr>
            </w:pPr>
            <w:r w:rsidRPr="007670D7">
              <w:rPr>
                <w:rFonts w:ascii="Times New Roman" w:hAnsi="Times New Roman" w:cs="Times New Roman"/>
                <w:sz w:val="24"/>
                <w:szCs w:val="24"/>
              </w:rPr>
              <w:t>70</w:t>
            </w:r>
          </w:p>
          <w:p w:rsidR="00363FC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7</w:t>
            </w:r>
            <w:r w:rsidR="00EF714B" w:rsidRPr="007670D7">
              <w:rPr>
                <w:rFonts w:ascii="Times New Roman" w:hAnsi="Times New Roman" w:cs="Times New Roman"/>
                <w:sz w:val="24"/>
                <w:szCs w:val="24"/>
              </w:rPr>
              <w:t>1</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Построение прямоугольников и вычисление их периметров и площадей</w:t>
            </w:r>
          </w:p>
          <w:p w:rsidR="00363FC2" w:rsidRPr="007670D7" w:rsidRDefault="00363FC2" w:rsidP="00B20C49">
            <w:pPr>
              <w:spacing w:line="272" w:lineRule="atLeast"/>
              <w:jc w:val="center"/>
              <w:rPr>
                <w:rFonts w:ascii="Times New Roman" w:eastAsia="Times New Roman" w:hAnsi="Times New Roman" w:cs="Times New Roman"/>
                <w:color w:val="242322"/>
                <w:sz w:val="24"/>
                <w:szCs w:val="24"/>
              </w:rPr>
            </w:pPr>
          </w:p>
        </w:tc>
        <w:tc>
          <w:tcPr>
            <w:tcW w:w="1276" w:type="dxa"/>
          </w:tcPr>
          <w:p w:rsidR="0041272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2</w:t>
            </w:r>
          </w:p>
        </w:tc>
        <w:tc>
          <w:tcPr>
            <w:tcW w:w="1076" w:type="dxa"/>
          </w:tcPr>
          <w:p w:rsidR="00B20C49" w:rsidRPr="007670D7" w:rsidRDefault="00B20C49"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EF714B" w:rsidP="00412722">
            <w:pPr>
              <w:jc w:val="center"/>
              <w:rPr>
                <w:rFonts w:ascii="Times New Roman" w:hAnsi="Times New Roman" w:cs="Times New Roman"/>
                <w:sz w:val="24"/>
                <w:szCs w:val="24"/>
              </w:rPr>
            </w:pPr>
            <w:r w:rsidRPr="007670D7">
              <w:rPr>
                <w:rFonts w:ascii="Times New Roman" w:hAnsi="Times New Roman" w:cs="Times New Roman"/>
                <w:sz w:val="24"/>
                <w:szCs w:val="24"/>
              </w:rPr>
              <w:t>72</w:t>
            </w:r>
          </w:p>
          <w:p w:rsidR="0016226F" w:rsidRPr="007670D7" w:rsidRDefault="0016226F" w:rsidP="00412722">
            <w:pPr>
              <w:jc w:val="center"/>
              <w:rPr>
                <w:rFonts w:ascii="Times New Roman" w:hAnsi="Times New Roman" w:cs="Times New Roman"/>
                <w:sz w:val="24"/>
                <w:szCs w:val="24"/>
              </w:rPr>
            </w:pPr>
            <w:r w:rsidRPr="007670D7">
              <w:rPr>
                <w:rFonts w:ascii="Times New Roman" w:hAnsi="Times New Roman" w:cs="Times New Roman"/>
                <w:sz w:val="24"/>
                <w:szCs w:val="24"/>
              </w:rPr>
              <w:t>7</w:t>
            </w:r>
            <w:r w:rsidR="00EF714B" w:rsidRPr="007670D7">
              <w:rPr>
                <w:rFonts w:ascii="Times New Roman" w:hAnsi="Times New Roman" w:cs="Times New Roman"/>
                <w:sz w:val="24"/>
                <w:szCs w:val="24"/>
              </w:rPr>
              <w:t>3</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Симметричное расположение геометрических фигур относительно оси и центра симметрии</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16226F" w:rsidP="00412722">
            <w:pPr>
              <w:jc w:val="center"/>
              <w:rPr>
                <w:rFonts w:ascii="Times New Roman" w:hAnsi="Times New Roman" w:cs="Times New Roman"/>
                <w:sz w:val="24"/>
                <w:szCs w:val="24"/>
              </w:rPr>
            </w:pPr>
            <w:r w:rsidRPr="007670D7">
              <w:rPr>
                <w:rFonts w:ascii="Times New Roman" w:hAnsi="Times New Roman" w:cs="Times New Roman"/>
                <w:sz w:val="24"/>
                <w:szCs w:val="24"/>
              </w:rPr>
              <w:t>7</w:t>
            </w:r>
            <w:r w:rsidR="00EF714B" w:rsidRPr="007670D7">
              <w:rPr>
                <w:rFonts w:ascii="Times New Roman" w:hAnsi="Times New Roman" w:cs="Times New Roman"/>
                <w:sz w:val="24"/>
                <w:szCs w:val="24"/>
              </w:rPr>
              <w:t>4</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Меры земельных площадей –1 ар, 1 га</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16226F" w:rsidP="00412722">
            <w:pPr>
              <w:jc w:val="center"/>
              <w:rPr>
                <w:rFonts w:ascii="Times New Roman" w:hAnsi="Times New Roman" w:cs="Times New Roman"/>
                <w:sz w:val="24"/>
                <w:szCs w:val="24"/>
              </w:rPr>
            </w:pPr>
            <w:r w:rsidRPr="007670D7">
              <w:rPr>
                <w:rFonts w:ascii="Times New Roman" w:hAnsi="Times New Roman" w:cs="Times New Roman"/>
                <w:sz w:val="24"/>
                <w:szCs w:val="24"/>
              </w:rPr>
              <w:t>7</w:t>
            </w:r>
            <w:r w:rsidR="00EF714B" w:rsidRPr="007670D7">
              <w:rPr>
                <w:rFonts w:ascii="Times New Roman" w:hAnsi="Times New Roman" w:cs="Times New Roman"/>
                <w:sz w:val="24"/>
                <w:szCs w:val="24"/>
              </w:rPr>
              <w:t>5</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Преобразование мер земельных площадей</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412722" w:rsidP="00412722">
            <w:pPr>
              <w:jc w:val="center"/>
              <w:rPr>
                <w:rFonts w:ascii="Times New Roman" w:hAnsi="Times New Roman" w:cs="Times New Roman"/>
                <w:sz w:val="24"/>
                <w:szCs w:val="24"/>
              </w:rPr>
            </w:pPr>
            <w:r w:rsidRPr="007670D7">
              <w:rPr>
                <w:rFonts w:ascii="Times New Roman" w:hAnsi="Times New Roman" w:cs="Times New Roman"/>
                <w:sz w:val="24"/>
                <w:szCs w:val="24"/>
              </w:rPr>
              <w:t>7</w:t>
            </w:r>
            <w:r w:rsidR="00EF714B" w:rsidRPr="007670D7">
              <w:rPr>
                <w:rFonts w:ascii="Times New Roman" w:hAnsi="Times New Roman" w:cs="Times New Roman"/>
                <w:sz w:val="24"/>
                <w:szCs w:val="24"/>
              </w:rPr>
              <w:t>6</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Решение задач на вычисление земельных площадей</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16226F" w:rsidP="00412722">
            <w:pPr>
              <w:jc w:val="center"/>
              <w:rPr>
                <w:rFonts w:ascii="Times New Roman" w:hAnsi="Times New Roman" w:cs="Times New Roman"/>
                <w:sz w:val="24"/>
                <w:szCs w:val="24"/>
              </w:rPr>
            </w:pPr>
            <w:r w:rsidRPr="007670D7">
              <w:rPr>
                <w:rFonts w:ascii="Times New Roman" w:hAnsi="Times New Roman" w:cs="Times New Roman"/>
                <w:sz w:val="24"/>
                <w:szCs w:val="24"/>
              </w:rPr>
              <w:t>7</w:t>
            </w:r>
            <w:r w:rsidR="00EF714B" w:rsidRPr="007670D7">
              <w:rPr>
                <w:rFonts w:ascii="Times New Roman" w:hAnsi="Times New Roman" w:cs="Times New Roman"/>
                <w:sz w:val="24"/>
                <w:szCs w:val="24"/>
              </w:rPr>
              <w:t>7</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Сложение и вычитание чисел, полученных при вычислении земельных площадей</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412722" w:rsidRPr="007670D7" w:rsidTr="007670D7">
        <w:tc>
          <w:tcPr>
            <w:tcW w:w="959" w:type="dxa"/>
          </w:tcPr>
          <w:p w:rsidR="00412722" w:rsidRPr="007670D7" w:rsidRDefault="0016226F" w:rsidP="00412722">
            <w:pPr>
              <w:jc w:val="center"/>
              <w:rPr>
                <w:rFonts w:ascii="Times New Roman" w:hAnsi="Times New Roman" w:cs="Times New Roman"/>
                <w:sz w:val="24"/>
                <w:szCs w:val="24"/>
              </w:rPr>
            </w:pPr>
            <w:r w:rsidRPr="007670D7">
              <w:rPr>
                <w:rFonts w:ascii="Times New Roman" w:hAnsi="Times New Roman" w:cs="Times New Roman"/>
                <w:sz w:val="24"/>
                <w:szCs w:val="24"/>
              </w:rPr>
              <w:t>7</w:t>
            </w:r>
            <w:r w:rsidR="00EF714B" w:rsidRPr="007670D7">
              <w:rPr>
                <w:rFonts w:ascii="Times New Roman" w:hAnsi="Times New Roman" w:cs="Times New Roman"/>
                <w:sz w:val="24"/>
                <w:szCs w:val="24"/>
              </w:rPr>
              <w:t>8</w:t>
            </w:r>
          </w:p>
        </w:tc>
        <w:tc>
          <w:tcPr>
            <w:tcW w:w="7371" w:type="dxa"/>
          </w:tcPr>
          <w:p w:rsidR="00412722" w:rsidRPr="007670D7" w:rsidRDefault="0041272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Замена чисел, полученных при вычислении земельных площадей, десятичными дробями</w:t>
            </w:r>
          </w:p>
        </w:tc>
        <w:tc>
          <w:tcPr>
            <w:tcW w:w="1276" w:type="dxa"/>
          </w:tcPr>
          <w:p w:rsidR="0041272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412722" w:rsidRPr="007670D7" w:rsidRDefault="00412722" w:rsidP="00412722">
            <w:pPr>
              <w:jc w:val="center"/>
              <w:rPr>
                <w:rFonts w:ascii="Times New Roman" w:hAnsi="Times New Roman" w:cs="Times New Roman"/>
                <w:sz w:val="24"/>
                <w:szCs w:val="24"/>
              </w:rPr>
            </w:pPr>
          </w:p>
        </w:tc>
      </w:tr>
      <w:tr w:rsidR="00363FC2" w:rsidRPr="007670D7" w:rsidTr="007670D7">
        <w:tc>
          <w:tcPr>
            <w:tcW w:w="959" w:type="dxa"/>
          </w:tcPr>
          <w:p w:rsidR="00363FC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7</w:t>
            </w:r>
            <w:r w:rsidR="00EF714B" w:rsidRPr="007670D7">
              <w:rPr>
                <w:rFonts w:ascii="Times New Roman" w:hAnsi="Times New Roman" w:cs="Times New Roman"/>
                <w:sz w:val="24"/>
                <w:szCs w:val="24"/>
              </w:rPr>
              <w:t>9</w:t>
            </w:r>
          </w:p>
          <w:p w:rsidR="0016226F" w:rsidRPr="007670D7" w:rsidRDefault="00EF714B" w:rsidP="00412722">
            <w:pPr>
              <w:jc w:val="center"/>
              <w:rPr>
                <w:rFonts w:ascii="Times New Roman" w:hAnsi="Times New Roman" w:cs="Times New Roman"/>
                <w:sz w:val="24"/>
                <w:szCs w:val="24"/>
              </w:rPr>
            </w:pPr>
            <w:r w:rsidRPr="007670D7">
              <w:rPr>
                <w:rFonts w:ascii="Times New Roman" w:hAnsi="Times New Roman" w:cs="Times New Roman"/>
                <w:sz w:val="24"/>
                <w:szCs w:val="24"/>
              </w:rPr>
              <w:t>80</w:t>
            </w:r>
          </w:p>
        </w:tc>
        <w:tc>
          <w:tcPr>
            <w:tcW w:w="7371" w:type="dxa"/>
          </w:tcPr>
          <w:p w:rsidR="00363FC2" w:rsidRPr="007670D7" w:rsidRDefault="00363FC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Умножение и деление чисел, полученных при измерении земельных площадей</w:t>
            </w:r>
          </w:p>
        </w:tc>
        <w:tc>
          <w:tcPr>
            <w:tcW w:w="1276" w:type="dxa"/>
          </w:tcPr>
          <w:p w:rsidR="00363FC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2</w:t>
            </w:r>
          </w:p>
        </w:tc>
        <w:tc>
          <w:tcPr>
            <w:tcW w:w="1076" w:type="dxa"/>
          </w:tcPr>
          <w:p w:rsidR="00B20C49" w:rsidRPr="007670D7" w:rsidRDefault="00B20C49" w:rsidP="00EB4924">
            <w:pPr>
              <w:jc w:val="center"/>
              <w:rPr>
                <w:rFonts w:ascii="Times New Roman" w:hAnsi="Times New Roman" w:cs="Times New Roman"/>
                <w:sz w:val="24"/>
                <w:szCs w:val="24"/>
              </w:rPr>
            </w:pPr>
          </w:p>
        </w:tc>
      </w:tr>
      <w:tr w:rsidR="00363FC2" w:rsidRPr="007670D7" w:rsidTr="007670D7">
        <w:tc>
          <w:tcPr>
            <w:tcW w:w="959" w:type="dxa"/>
          </w:tcPr>
          <w:p w:rsidR="00363FC2" w:rsidRPr="007670D7" w:rsidRDefault="0016226F" w:rsidP="00412722">
            <w:pPr>
              <w:jc w:val="center"/>
              <w:rPr>
                <w:rFonts w:ascii="Times New Roman" w:hAnsi="Times New Roman" w:cs="Times New Roman"/>
                <w:sz w:val="24"/>
                <w:szCs w:val="24"/>
              </w:rPr>
            </w:pPr>
            <w:r w:rsidRPr="007670D7">
              <w:rPr>
                <w:rFonts w:ascii="Times New Roman" w:hAnsi="Times New Roman" w:cs="Times New Roman"/>
                <w:sz w:val="24"/>
                <w:szCs w:val="24"/>
              </w:rPr>
              <w:t>8</w:t>
            </w:r>
            <w:r w:rsidR="00EF714B" w:rsidRPr="007670D7">
              <w:rPr>
                <w:rFonts w:ascii="Times New Roman" w:hAnsi="Times New Roman" w:cs="Times New Roman"/>
                <w:sz w:val="24"/>
                <w:szCs w:val="24"/>
              </w:rPr>
              <w:t>1</w:t>
            </w:r>
          </w:p>
        </w:tc>
        <w:tc>
          <w:tcPr>
            <w:tcW w:w="7371" w:type="dxa"/>
          </w:tcPr>
          <w:p w:rsidR="00363FC2" w:rsidRPr="007670D7" w:rsidRDefault="00363FC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Действия с числами, полученными при измерении земельных площадей</w:t>
            </w:r>
          </w:p>
        </w:tc>
        <w:tc>
          <w:tcPr>
            <w:tcW w:w="1276" w:type="dxa"/>
          </w:tcPr>
          <w:p w:rsidR="00363FC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363FC2" w:rsidRPr="007670D7" w:rsidRDefault="00363FC2" w:rsidP="00412722">
            <w:pPr>
              <w:jc w:val="center"/>
              <w:rPr>
                <w:rFonts w:ascii="Times New Roman" w:hAnsi="Times New Roman" w:cs="Times New Roman"/>
                <w:sz w:val="24"/>
                <w:szCs w:val="24"/>
              </w:rPr>
            </w:pPr>
          </w:p>
        </w:tc>
      </w:tr>
      <w:tr w:rsidR="00363FC2" w:rsidRPr="007670D7" w:rsidTr="007670D7">
        <w:tc>
          <w:tcPr>
            <w:tcW w:w="959" w:type="dxa"/>
          </w:tcPr>
          <w:p w:rsidR="00363FC2" w:rsidRPr="007670D7" w:rsidRDefault="0016226F" w:rsidP="00412722">
            <w:pPr>
              <w:jc w:val="center"/>
              <w:rPr>
                <w:rFonts w:ascii="Times New Roman" w:hAnsi="Times New Roman" w:cs="Times New Roman"/>
                <w:sz w:val="24"/>
                <w:szCs w:val="24"/>
              </w:rPr>
            </w:pPr>
            <w:r w:rsidRPr="007670D7">
              <w:rPr>
                <w:rFonts w:ascii="Times New Roman" w:hAnsi="Times New Roman" w:cs="Times New Roman"/>
                <w:sz w:val="24"/>
                <w:szCs w:val="24"/>
              </w:rPr>
              <w:t>8</w:t>
            </w:r>
            <w:r w:rsidR="00EF714B" w:rsidRPr="007670D7">
              <w:rPr>
                <w:rFonts w:ascii="Times New Roman" w:hAnsi="Times New Roman" w:cs="Times New Roman"/>
                <w:sz w:val="24"/>
                <w:szCs w:val="24"/>
              </w:rPr>
              <w:t>2</w:t>
            </w:r>
          </w:p>
        </w:tc>
        <w:tc>
          <w:tcPr>
            <w:tcW w:w="7371" w:type="dxa"/>
          </w:tcPr>
          <w:p w:rsidR="00363FC2" w:rsidRPr="007670D7" w:rsidRDefault="00363FC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Решение задач на вычисление площади земельного участка.</w:t>
            </w:r>
          </w:p>
        </w:tc>
        <w:tc>
          <w:tcPr>
            <w:tcW w:w="1276" w:type="dxa"/>
          </w:tcPr>
          <w:p w:rsidR="00363FC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363FC2" w:rsidRPr="007670D7" w:rsidRDefault="00363FC2" w:rsidP="00EB4924">
            <w:pPr>
              <w:jc w:val="center"/>
              <w:rPr>
                <w:rFonts w:ascii="Times New Roman" w:hAnsi="Times New Roman" w:cs="Times New Roman"/>
                <w:sz w:val="24"/>
                <w:szCs w:val="24"/>
              </w:rPr>
            </w:pPr>
          </w:p>
        </w:tc>
      </w:tr>
      <w:tr w:rsidR="00363FC2" w:rsidRPr="007670D7" w:rsidTr="007670D7">
        <w:tc>
          <w:tcPr>
            <w:tcW w:w="959" w:type="dxa"/>
          </w:tcPr>
          <w:p w:rsidR="00363FC2" w:rsidRPr="007670D7" w:rsidRDefault="0016226F" w:rsidP="00412722">
            <w:pPr>
              <w:jc w:val="center"/>
              <w:rPr>
                <w:rFonts w:ascii="Times New Roman" w:hAnsi="Times New Roman" w:cs="Times New Roman"/>
                <w:sz w:val="24"/>
                <w:szCs w:val="24"/>
              </w:rPr>
            </w:pPr>
            <w:r w:rsidRPr="007670D7">
              <w:rPr>
                <w:rFonts w:ascii="Times New Roman" w:hAnsi="Times New Roman" w:cs="Times New Roman"/>
                <w:sz w:val="24"/>
                <w:szCs w:val="24"/>
              </w:rPr>
              <w:t>8</w:t>
            </w:r>
            <w:r w:rsidR="00EF714B" w:rsidRPr="007670D7">
              <w:rPr>
                <w:rFonts w:ascii="Times New Roman" w:hAnsi="Times New Roman" w:cs="Times New Roman"/>
                <w:sz w:val="24"/>
                <w:szCs w:val="24"/>
              </w:rPr>
              <w:t>3</w:t>
            </w:r>
          </w:p>
        </w:tc>
        <w:tc>
          <w:tcPr>
            <w:tcW w:w="7371" w:type="dxa"/>
          </w:tcPr>
          <w:p w:rsidR="00363FC2" w:rsidRPr="007670D7" w:rsidRDefault="00363FC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Составление и решение задач по чертежам</w:t>
            </w:r>
          </w:p>
        </w:tc>
        <w:tc>
          <w:tcPr>
            <w:tcW w:w="1276" w:type="dxa"/>
          </w:tcPr>
          <w:p w:rsidR="00363FC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363FC2" w:rsidRPr="007670D7" w:rsidRDefault="00363FC2" w:rsidP="00412722">
            <w:pPr>
              <w:jc w:val="center"/>
              <w:rPr>
                <w:rFonts w:ascii="Times New Roman" w:hAnsi="Times New Roman" w:cs="Times New Roman"/>
                <w:sz w:val="24"/>
                <w:szCs w:val="24"/>
              </w:rPr>
            </w:pPr>
          </w:p>
        </w:tc>
      </w:tr>
      <w:tr w:rsidR="00363FC2" w:rsidRPr="007670D7" w:rsidTr="007670D7">
        <w:tc>
          <w:tcPr>
            <w:tcW w:w="959" w:type="dxa"/>
          </w:tcPr>
          <w:p w:rsidR="00363FC2" w:rsidRPr="007670D7" w:rsidRDefault="0016226F" w:rsidP="00412722">
            <w:pPr>
              <w:jc w:val="center"/>
              <w:rPr>
                <w:rFonts w:ascii="Times New Roman" w:hAnsi="Times New Roman" w:cs="Times New Roman"/>
                <w:sz w:val="24"/>
                <w:szCs w:val="24"/>
              </w:rPr>
            </w:pPr>
            <w:r w:rsidRPr="007670D7">
              <w:rPr>
                <w:rFonts w:ascii="Times New Roman" w:hAnsi="Times New Roman" w:cs="Times New Roman"/>
                <w:sz w:val="24"/>
                <w:szCs w:val="24"/>
              </w:rPr>
              <w:t>8</w:t>
            </w:r>
            <w:r w:rsidR="00EF714B" w:rsidRPr="007670D7">
              <w:rPr>
                <w:rFonts w:ascii="Times New Roman" w:hAnsi="Times New Roman" w:cs="Times New Roman"/>
                <w:sz w:val="24"/>
                <w:szCs w:val="24"/>
              </w:rPr>
              <w:t>4</w:t>
            </w:r>
          </w:p>
        </w:tc>
        <w:tc>
          <w:tcPr>
            <w:tcW w:w="7371" w:type="dxa"/>
          </w:tcPr>
          <w:p w:rsidR="00363FC2" w:rsidRPr="007670D7" w:rsidRDefault="00363FC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Длина окружности</w:t>
            </w:r>
          </w:p>
        </w:tc>
        <w:tc>
          <w:tcPr>
            <w:tcW w:w="1276" w:type="dxa"/>
          </w:tcPr>
          <w:p w:rsidR="00363FC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363FC2" w:rsidRPr="007670D7" w:rsidRDefault="00363FC2" w:rsidP="00412722">
            <w:pPr>
              <w:jc w:val="center"/>
              <w:rPr>
                <w:rFonts w:ascii="Times New Roman" w:hAnsi="Times New Roman" w:cs="Times New Roman"/>
                <w:sz w:val="24"/>
                <w:szCs w:val="24"/>
              </w:rPr>
            </w:pPr>
          </w:p>
        </w:tc>
      </w:tr>
      <w:tr w:rsidR="00363FC2" w:rsidRPr="007670D7" w:rsidTr="007670D7">
        <w:tc>
          <w:tcPr>
            <w:tcW w:w="959" w:type="dxa"/>
          </w:tcPr>
          <w:p w:rsidR="00363FC2" w:rsidRPr="007670D7" w:rsidRDefault="0016226F" w:rsidP="00412722">
            <w:pPr>
              <w:jc w:val="center"/>
              <w:rPr>
                <w:rFonts w:ascii="Times New Roman" w:hAnsi="Times New Roman" w:cs="Times New Roman"/>
                <w:sz w:val="24"/>
                <w:szCs w:val="24"/>
              </w:rPr>
            </w:pPr>
            <w:r w:rsidRPr="007670D7">
              <w:rPr>
                <w:rFonts w:ascii="Times New Roman" w:hAnsi="Times New Roman" w:cs="Times New Roman"/>
                <w:sz w:val="24"/>
                <w:szCs w:val="24"/>
              </w:rPr>
              <w:t>8</w:t>
            </w:r>
            <w:r w:rsidR="00EF714B" w:rsidRPr="007670D7">
              <w:rPr>
                <w:rFonts w:ascii="Times New Roman" w:hAnsi="Times New Roman" w:cs="Times New Roman"/>
                <w:sz w:val="24"/>
                <w:szCs w:val="24"/>
              </w:rPr>
              <w:t>5</w:t>
            </w:r>
          </w:p>
        </w:tc>
        <w:tc>
          <w:tcPr>
            <w:tcW w:w="7371" w:type="dxa"/>
          </w:tcPr>
          <w:p w:rsidR="00363FC2" w:rsidRPr="007670D7" w:rsidRDefault="00363FC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Площадь круга</w:t>
            </w:r>
          </w:p>
        </w:tc>
        <w:tc>
          <w:tcPr>
            <w:tcW w:w="1276" w:type="dxa"/>
          </w:tcPr>
          <w:p w:rsidR="00363FC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363FC2" w:rsidRPr="007670D7" w:rsidRDefault="00363FC2" w:rsidP="00412722">
            <w:pPr>
              <w:jc w:val="center"/>
              <w:rPr>
                <w:rFonts w:ascii="Times New Roman" w:hAnsi="Times New Roman" w:cs="Times New Roman"/>
                <w:sz w:val="24"/>
                <w:szCs w:val="24"/>
              </w:rPr>
            </w:pPr>
          </w:p>
        </w:tc>
      </w:tr>
      <w:tr w:rsidR="00363FC2" w:rsidRPr="007670D7" w:rsidTr="007670D7">
        <w:tc>
          <w:tcPr>
            <w:tcW w:w="959" w:type="dxa"/>
          </w:tcPr>
          <w:p w:rsidR="00363FC2" w:rsidRPr="007670D7" w:rsidRDefault="0016226F" w:rsidP="00412722">
            <w:pPr>
              <w:jc w:val="center"/>
              <w:rPr>
                <w:rFonts w:ascii="Times New Roman" w:hAnsi="Times New Roman" w:cs="Times New Roman"/>
                <w:sz w:val="24"/>
                <w:szCs w:val="24"/>
              </w:rPr>
            </w:pPr>
            <w:r w:rsidRPr="007670D7">
              <w:rPr>
                <w:rFonts w:ascii="Times New Roman" w:hAnsi="Times New Roman" w:cs="Times New Roman"/>
                <w:sz w:val="24"/>
                <w:szCs w:val="24"/>
              </w:rPr>
              <w:t>8</w:t>
            </w:r>
            <w:r w:rsidR="00EF714B" w:rsidRPr="007670D7">
              <w:rPr>
                <w:rFonts w:ascii="Times New Roman" w:hAnsi="Times New Roman" w:cs="Times New Roman"/>
                <w:sz w:val="24"/>
                <w:szCs w:val="24"/>
              </w:rPr>
              <w:t>6</w:t>
            </w:r>
          </w:p>
        </w:tc>
        <w:tc>
          <w:tcPr>
            <w:tcW w:w="7371" w:type="dxa"/>
          </w:tcPr>
          <w:p w:rsidR="00363FC2" w:rsidRPr="007670D7" w:rsidRDefault="00363FC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Решение задач на вычисление длины дуги и площади круга</w:t>
            </w:r>
          </w:p>
        </w:tc>
        <w:tc>
          <w:tcPr>
            <w:tcW w:w="1276" w:type="dxa"/>
          </w:tcPr>
          <w:p w:rsidR="00363FC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363FC2" w:rsidRPr="007670D7" w:rsidRDefault="00363FC2" w:rsidP="00412722">
            <w:pPr>
              <w:jc w:val="center"/>
              <w:rPr>
                <w:rFonts w:ascii="Times New Roman" w:hAnsi="Times New Roman" w:cs="Times New Roman"/>
                <w:sz w:val="24"/>
                <w:szCs w:val="24"/>
              </w:rPr>
            </w:pPr>
          </w:p>
        </w:tc>
      </w:tr>
      <w:tr w:rsidR="00363FC2" w:rsidRPr="007670D7" w:rsidTr="007670D7">
        <w:tc>
          <w:tcPr>
            <w:tcW w:w="959" w:type="dxa"/>
          </w:tcPr>
          <w:p w:rsidR="00363FC2" w:rsidRPr="007670D7" w:rsidRDefault="0016226F" w:rsidP="00412722">
            <w:pPr>
              <w:jc w:val="center"/>
              <w:rPr>
                <w:rFonts w:ascii="Times New Roman" w:hAnsi="Times New Roman" w:cs="Times New Roman"/>
                <w:sz w:val="24"/>
                <w:szCs w:val="24"/>
              </w:rPr>
            </w:pPr>
            <w:r w:rsidRPr="007670D7">
              <w:rPr>
                <w:rFonts w:ascii="Times New Roman" w:hAnsi="Times New Roman" w:cs="Times New Roman"/>
                <w:sz w:val="24"/>
                <w:szCs w:val="24"/>
              </w:rPr>
              <w:t>8</w:t>
            </w:r>
            <w:r w:rsidR="00EF714B" w:rsidRPr="007670D7">
              <w:rPr>
                <w:rFonts w:ascii="Times New Roman" w:hAnsi="Times New Roman" w:cs="Times New Roman"/>
                <w:sz w:val="24"/>
                <w:szCs w:val="24"/>
              </w:rPr>
              <w:t>7</w:t>
            </w:r>
          </w:p>
        </w:tc>
        <w:tc>
          <w:tcPr>
            <w:tcW w:w="7371" w:type="dxa"/>
          </w:tcPr>
          <w:p w:rsidR="00363FC2" w:rsidRPr="007670D7" w:rsidRDefault="00363FC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Линейные, круговые и столбчатые диаграммы.</w:t>
            </w:r>
          </w:p>
        </w:tc>
        <w:tc>
          <w:tcPr>
            <w:tcW w:w="1276" w:type="dxa"/>
          </w:tcPr>
          <w:p w:rsidR="00363FC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363FC2" w:rsidRPr="007670D7" w:rsidRDefault="00363FC2" w:rsidP="00412722">
            <w:pPr>
              <w:jc w:val="center"/>
              <w:rPr>
                <w:rFonts w:ascii="Times New Roman" w:hAnsi="Times New Roman" w:cs="Times New Roman"/>
                <w:sz w:val="24"/>
                <w:szCs w:val="24"/>
              </w:rPr>
            </w:pPr>
          </w:p>
        </w:tc>
      </w:tr>
      <w:tr w:rsidR="00363FC2" w:rsidRPr="007670D7" w:rsidTr="007670D7">
        <w:tc>
          <w:tcPr>
            <w:tcW w:w="959" w:type="dxa"/>
          </w:tcPr>
          <w:p w:rsidR="00363FC2" w:rsidRPr="007670D7" w:rsidRDefault="0016226F" w:rsidP="00412722">
            <w:pPr>
              <w:jc w:val="center"/>
              <w:rPr>
                <w:rFonts w:ascii="Times New Roman" w:hAnsi="Times New Roman" w:cs="Times New Roman"/>
                <w:sz w:val="24"/>
                <w:szCs w:val="24"/>
              </w:rPr>
            </w:pPr>
            <w:r w:rsidRPr="007670D7">
              <w:rPr>
                <w:rFonts w:ascii="Times New Roman" w:hAnsi="Times New Roman" w:cs="Times New Roman"/>
                <w:sz w:val="24"/>
                <w:szCs w:val="24"/>
              </w:rPr>
              <w:t>8</w:t>
            </w:r>
            <w:r w:rsidR="00EF714B" w:rsidRPr="007670D7">
              <w:rPr>
                <w:rFonts w:ascii="Times New Roman" w:hAnsi="Times New Roman" w:cs="Times New Roman"/>
                <w:sz w:val="24"/>
                <w:szCs w:val="24"/>
              </w:rPr>
              <w:t>8</w:t>
            </w:r>
          </w:p>
        </w:tc>
        <w:tc>
          <w:tcPr>
            <w:tcW w:w="7371" w:type="dxa"/>
          </w:tcPr>
          <w:p w:rsidR="00363FC2" w:rsidRPr="007670D7" w:rsidRDefault="00363FC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Составление и решение задач по диаграмме</w:t>
            </w:r>
          </w:p>
        </w:tc>
        <w:tc>
          <w:tcPr>
            <w:tcW w:w="1276" w:type="dxa"/>
          </w:tcPr>
          <w:p w:rsidR="00363FC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363FC2" w:rsidRPr="007670D7" w:rsidRDefault="00363FC2" w:rsidP="00412722">
            <w:pPr>
              <w:jc w:val="center"/>
              <w:rPr>
                <w:rFonts w:ascii="Times New Roman" w:hAnsi="Times New Roman" w:cs="Times New Roman"/>
                <w:sz w:val="24"/>
                <w:szCs w:val="24"/>
              </w:rPr>
            </w:pPr>
          </w:p>
        </w:tc>
      </w:tr>
      <w:tr w:rsidR="00363FC2" w:rsidRPr="007670D7" w:rsidTr="007670D7">
        <w:tc>
          <w:tcPr>
            <w:tcW w:w="959" w:type="dxa"/>
          </w:tcPr>
          <w:p w:rsidR="00363FC2" w:rsidRPr="007670D7" w:rsidRDefault="0016226F" w:rsidP="0016226F">
            <w:pPr>
              <w:jc w:val="center"/>
              <w:rPr>
                <w:rFonts w:ascii="Times New Roman" w:hAnsi="Times New Roman" w:cs="Times New Roman"/>
                <w:sz w:val="24"/>
                <w:szCs w:val="24"/>
              </w:rPr>
            </w:pPr>
            <w:r w:rsidRPr="007670D7">
              <w:rPr>
                <w:rFonts w:ascii="Times New Roman" w:hAnsi="Times New Roman" w:cs="Times New Roman"/>
                <w:sz w:val="24"/>
                <w:szCs w:val="24"/>
              </w:rPr>
              <w:t>8</w:t>
            </w:r>
            <w:r w:rsidR="00EF714B" w:rsidRPr="007670D7">
              <w:rPr>
                <w:rFonts w:ascii="Times New Roman" w:hAnsi="Times New Roman" w:cs="Times New Roman"/>
                <w:sz w:val="24"/>
                <w:szCs w:val="24"/>
              </w:rPr>
              <w:t>9</w:t>
            </w:r>
          </w:p>
        </w:tc>
        <w:tc>
          <w:tcPr>
            <w:tcW w:w="7371" w:type="dxa"/>
          </w:tcPr>
          <w:p w:rsidR="00363FC2" w:rsidRPr="007670D7" w:rsidRDefault="00363FC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Закрепление по теме «Арифметические действия с числами, полученными при измерении площади»</w:t>
            </w:r>
          </w:p>
        </w:tc>
        <w:tc>
          <w:tcPr>
            <w:tcW w:w="1276" w:type="dxa"/>
          </w:tcPr>
          <w:p w:rsidR="00363FC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363FC2" w:rsidRPr="007670D7" w:rsidRDefault="00363FC2" w:rsidP="00412722">
            <w:pPr>
              <w:jc w:val="center"/>
              <w:rPr>
                <w:rFonts w:ascii="Times New Roman" w:hAnsi="Times New Roman" w:cs="Times New Roman"/>
                <w:sz w:val="24"/>
                <w:szCs w:val="24"/>
              </w:rPr>
            </w:pPr>
          </w:p>
        </w:tc>
      </w:tr>
      <w:tr w:rsidR="00363FC2" w:rsidRPr="007670D7" w:rsidTr="007670D7">
        <w:tc>
          <w:tcPr>
            <w:tcW w:w="959" w:type="dxa"/>
          </w:tcPr>
          <w:p w:rsidR="00536E77" w:rsidRPr="007670D7" w:rsidRDefault="0016226F" w:rsidP="007670D7">
            <w:pPr>
              <w:jc w:val="center"/>
              <w:rPr>
                <w:rFonts w:ascii="Times New Roman" w:hAnsi="Times New Roman" w:cs="Times New Roman"/>
                <w:sz w:val="24"/>
                <w:szCs w:val="24"/>
              </w:rPr>
            </w:pPr>
            <w:r w:rsidRPr="007670D7">
              <w:rPr>
                <w:rFonts w:ascii="Times New Roman" w:hAnsi="Times New Roman" w:cs="Times New Roman"/>
                <w:sz w:val="24"/>
                <w:szCs w:val="24"/>
              </w:rPr>
              <w:t>9</w:t>
            </w:r>
            <w:r w:rsidR="00EF714B" w:rsidRPr="007670D7">
              <w:rPr>
                <w:rFonts w:ascii="Times New Roman" w:hAnsi="Times New Roman" w:cs="Times New Roman"/>
                <w:sz w:val="24"/>
                <w:szCs w:val="24"/>
              </w:rPr>
              <w:t>0</w:t>
            </w:r>
            <w:r w:rsidR="007670D7">
              <w:rPr>
                <w:rFonts w:ascii="Times New Roman" w:hAnsi="Times New Roman" w:cs="Times New Roman"/>
                <w:sz w:val="24"/>
                <w:szCs w:val="24"/>
              </w:rPr>
              <w:t>-</w:t>
            </w:r>
            <w:r w:rsidR="00EF714B" w:rsidRPr="007670D7">
              <w:rPr>
                <w:rFonts w:ascii="Times New Roman" w:hAnsi="Times New Roman" w:cs="Times New Roman"/>
                <w:sz w:val="24"/>
                <w:szCs w:val="24"/>
              </w:rPr>
              <w:t>91</w:t>
            </w:r>
          </w:p>
          <w:p w:rsidR="00536E77" w:rsidRPr="007670D7" w:rsidRDefault="00EF714B" w:rsidP="00412722">
            <w:pPr>
              <w:jc w:val="center"/>
              <w:rPr>
                <w:rFonts w:ascii="Times New Roman" w:hAnsi="Times New Roman" w:cs="Times New Roman"/>
                <w:sz w:val="24"/>
                <w:szCs w:val="24"/>
              </w:rPr>
            </w:pPr>
            <w:r w:rsidRPr="007670D7">
              <w:rPr>
                <w:rFonts w:ascii="Times New Roman" w:hAnsi="Times New Roman" w:cs="Times New Roman"/>
                <w:sz w:val="24"/>
                <w:szCs w:val="24"/>
              </w:rPr>
              <w:t>92</w:t>
            </w:r>
          </w:p>
          <w:p w:rsidR="00536E77" w:rsidRPr="007670D7" w:rsidRDefault="00536E77" w:rsidP="00412722">
            <w:pPr>
              <w:jc w:val="center"/>
              <w:rPr>
                <w:rFonts w:ascii="Times New Roman" w:hAnsi="Times New Roman" w:cs="Times New Roman"/>
                <w:sz w:val="24"/>
                <w:szCs w:val="24"/>
              </w:rPr>
            </w:pPr>
            <w:r w:rsidRPr="007670D7">
              <w:rPr>
                <w:rFonts w:ascii="Times New Roman" w:hAnsi="Times New Roman" w:cs="Times New Roman"/>
                <w:sz w:val="24"/>
                <w:szCs w:val="24"/>
              </w:rPr>
              <w:t>9</w:t>
            </w:r>
            <w:r w:rsidR="00EF714B" w:rsidRPr="007670D7">
              <w:rPr>
                <w:rFonts w:ascii="Times New Roman" w:hAnsi="Times New Roman" w:cs="Times New Roman"/>
                <w:sz w:val="24"/>
                <w:szCs w:val="24"/>
              </w:rPr>
              <w:t>3</w:t>
            </w:r>
          </w:p>
        </w:tc>
        <w:tc>
          <w:tcPr>
            <w:tcW w:w="7371" w:type="dxa"/>
          </w:tcPr>
          <w:p w:rsidR="00363FC2" w:rsidRPr="007670D7" w:rsidRDefault="00363FC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Сложение и вычитание целых и дробных чисел</w:t>
            </w:r>
          </w:p>
        </w:tc>
        <w:tc>
          <w:tcPr>
            <w:tcW w:w="1276" w:type="dxa"/>
          </w:tcPr>
          <w:p w:rsidR="00363FC2" w:rsidRPr="007670D7" w:rsidRDefault="00EF714B" w:rsidP="00412722">
            <w:pPr>
              <w:jc w:val="center"/>
              <w:rPr>
                <w:rFonts w:ascii="Times New Roman" w:hAnsi="Times New Roman" w:cs="Times New Roman"/>
                <w:sz w:val="24"/>
                <w:szCs w:val="24"/>
              </w:rPr>
            </w:pPr>
            <w:r w:rsidRPr="007670D7">
              <w:rPr>
                <w:rFonts w:ascii="Times New Roman" w:hAnsi="Times New Roman" w:cs="Times New Roman"/>
                <w:sz w:val="24"/>
                <w:szCs w:val="24"/>
              </w:rPr>
              <w:t>4</w:t>
            </w:r>
          </w:p>
        </w:tc>
        <w:tc>
          <w:tcPr>
            <w:tcW w:w="1076" w:type="dxa"/>
          </w:tcPr>
          <w:p w:rsidR="00B20C49" w:rsidRPr="007670D7" w:rsidRDefault="00B20C49" w:rsidP="00817467">
            <w:pPr>
              <w:jc w:val="center"/>
              <w:rPr>
                <w:rFonts w:ascii="Times New Roman" w:hAnsi="Times New Roman" w:cs="Times New Roman"/>
                <w:sz w:val="24"/>
                <w:szCs w:val="24"/>
              </w:rPr>
            </w:pPr>
          </w:p>
        </w:tc>
      </w:tr>
      <w:tr w:rsidR="00363FC2" w:rsidRPr="007670D7" w:rsidTr="007670D7">
        <w:tc>
          <w:tcPr>
            <w:tcW w:w="959" w:type="dxa"/>
          </w:tcPr>
          <w:p w:rsidR="00363FC2" w:rsidRPr="007670D7" w:rsidRDefault="00EF714B" w:rsidP="00412722">
            <w:pPr>
              <w:jc w:val="center"/>
              <w:rPr>
                <w:rFonts w:ascii="Times New Roman" w:hAnsi="Times New Roman" w:cs="Times New Roman"/>
                <w:sz w:val="24"/>
                <w:szCs w:val="24"/>
              </w:rPr>
            </w:pPr>
            <w:r w:rsidRPr="007670D7">
              <w:rPr>
                <w:rFonts w:ascii="Times New Roman" w:hAnsi="Times New Roman" w:cs="Times New Roman"/>
                <w:sz w:val="24"/>
                <w:szCs w:val="24"/>
              </w:rPr>
              <w:t>94</w:t>
            </w:r>
          </w:p>
          <w:p w:rsidR="00536E77" w:rsidRPr="007670D7" w:rsidRDefault="00536E77" w:rsidP="00412722">
            <w:pPr>
              <w:jc w:val="center"/>
              <w:rPr>
                <w:rFonts w:ascii="Times New Roman" w:hAnsi="Times New Roman" w:cs="Times New Roman"/>
                <w:sz w:val="24"/>
                <w:szCs w:val="24"/>
              </w:rPr>
            </w:pPr>
            <w:r w:rsidRPr="007670D7">
              <w:rPr>
                <w:rFonts w:ascii="Times New Roman" w:hAnsi="Times New Roman" w:cs="Times New Roman"/>
                <w:sz w:val="24"/>
                <w:szCs w:val="24"/>
              </w:rPr>
              <w:t>9</w:t>
            </w:r>
            <w:r w:rsidR="00EF714B" w:rsidRPr="007670D7">
              <w:rPr>
                <w:rFonts w:ascii="Times New Roman" w:hAnsi="Times New Roman" w:cs="Times New Roman"/>
                <w:sz w:val="24"/>
                <w:szCs w:val="24"/>
              </w:rPr>
              <w:t>5</w:t>
            </w:r>
          </w:p>
        </w:tc>
        <w:tc>
          <w:tcPr>
            <w:tcW w:w="7371" w:type="dxa"/>
          </w:tcPr>
          <w:p w:rsidR="00363FC2" w:rsidRPr="007670D7" w:rsidRDefault="00363FC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Решение примеров и задач на все арифметические действия с целыми и дробными числами</w:t>
            </w:r>
          </w:p>
        </w:tc>
        <w:tc>
          <w:tcPr>
            <w:tcW w:w="1276" w:type="dxa"/>
          </w:tcPr>
          <w:p w:rsidR="00363FC2" w:rsidRPr="007670D7" w:rsidRDefault="00536E77" w:rsidP="00412722">
            <w:pPr>
              <w:jc w:val="center"/>
              <w:rPr>
                <w:rFonts w:ascii="Times New Roman" w:hAnsi="Times New Roman" w:cs="Times New Roman"/>
                <w:sz w:val="24"/>
                <w:szCs w:val="24"/>
              </w:rPr>
            </w:pPr>
            <w:r w:rsidRPr="007670D7">
              <w:rPr>
                <w:rFonts w:ascii="Times New Roman" w:hAnsi="Times New Roman" w:cs="Times New Roman"/>
                <w:sz w:val="24"/>
                <w:szCs w:val="24"/>
              </w:rPr>
              <w:t>2</w:t>
            </w:r>
          </w:p>
        </w:tc>
        <w:tc>
          <w:tcPr>
            <w:tcW w:w="1076" w:type="dxa"/>
          </w:tcPr>
          <w:p w:rsidR="00B20C49" w:rsidRPr="007670D7" w:rsidRDefault="00B20C49" w:rsidP="00412722">
            <w:pPr>
              <w:jc w:val="center"/>
              <w:rPr>
                <w:rFonts w:ascii="Times New Roman" w:hAnsi="Times New Roman" w:cs="Times New Roman"/>
                <w:sz w:val="24"/>
                <w:szCs w:val="24"/>
              </w:rPr>
            </w:pPr>
          </w:p>
        </w:tc>
      </w:tr>
      <w:tr w:rsidR="00363FC2" w:rsidRPr="007670D7" w:rsidTr="007670D7">
        <w:tc>
          <w:tcPr>
            <w:tcW w:w="959" w:type="dxa"/>
          </w:tcPr>
          <w:p w:rsidR="00363FC2" w:rsidRPr="007670D7" w:rsidRDefault="00536E77" w:rsidP="00412722">
            <w:pPr>
              <w:jc w:val="center"/>
              <w:rPr>
                <w:rFonts w:ascii="Times New Roman" w:hAnsi="Times New Roman" w:cs="Times New Roman"/>
                <w:sz w:val="24"/>
                <w:szCs w:val="24"/>
              </w:rPr>
            </w:pPr>
            <w:r w:rsidRPr="007670D7">
              <w:rPr>
                <w:rFonts w:ascii="Times New Roman" w:hAnsi="Times New Roman" w:cs="Times New Roman"/>
                <w:sz w:val="24"/>
                <w:szCs w:val="24"/>
              </w:rPr>
              <w:t>9</w:t>
            </w:r>
            <w:r w:rsidR="00EF714B" w:rsidRPr="007670D7">
              <w:rPr>
                <w:rFonts w:ascii="Times New Roman" w:hAnsi="Times New Roman" w:cs="Times New Roman"/>
                <w:sz w:val="24"/>
                <w:szCs w:val="24"/>
              </w:rPr>
              <w:t>6</w:t>
            </w:r>
          </w:p>
        </w:tc>
        <w:tc>
          <w:tcPr>
            <w:tcW w:w="7371" w:type="dxa"/>
          </w:tcPr>
          <w:p w:rsidR="00363FC2" w:rsidRPr="007670D7" w:rsidRDefault="00363FC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Повторение по теме «Арифметические действия с целыми и дробными числами»</w:t>
            </w:r>
          </w:p>
        </w:tc>
        <w:tc>
          <w:tcPr>
            <w:tcW w:w="1276" w:type="dxa"/>
          </w:tcPr>
          <w:p w:rsidR="00363FC2" w:rsidRPr="007670D7" w:rsidRDefault="00363FC2" w:rsidP="00412722">
            <w:pPr>
              <w:jc w:val="center"/>
              <w:rPr>
                <w:rFonts w:ascii="Times New Roman" w:hAnsi="Times New Roman" w:cs="Times New Roman"/>
                <w:sz w:val="24"/>
                <w:szCs w:val="24"/>
              </w:rPr>
            </w:pPr>
            <w:r w:rsidRPr="007670D7">
              <w:rPr>
                <w:rFonts w:ascii="Times New Roman" w:hAnsi="Times New Roman" w:cs="Times New Roman"/>
                <w:sz w:val="24"/>
                <w:szCs w:val="24"/>
              </w:rPr>
              <w:t>2</w:t>
            </w:r>
          </w:p>
        </w:tc>
        <w:tc>
          <w:tcPr>
            <w:tcW w:w="1076" w:type="dxa"/>
          </w:tcPr>
          <w:p w:rsidR="00B20C49" w:rsidRPr="007670D7" w:rsidRDefault="00B20C49" w:rsidP="00412722">
            <w:pPr>
              <w:jc w:val="center"/>
              <w:rPr>
                <w:rFonts w:ascii="Times New Roman" w:hAnsi="Times New Roman" w:cs="Times New Roman"/>
                <w:sz w:val="24"/>
                <w:szCs w:val="24"/>
              </w:rPr>
            </w:pPr>
          </w:p>
        </w:tc>
      </w:tr>
      <w:tr w:rsidR="00363FC2" w:rsidRPr="007670D7" w:rsidTr="007670D7">
        <w:tc>
          <w:tcPr>
            <w:tcW w:w="959" w:type="dxa"/>
          </w:tcPr>
          <w:p w:rsidR="00363FC2" w:rsidRPr="007670D7" w:rsidRDefault="00536E77" w:rsidP="00412722">
            <w:pPr>
              <w:jc w:val="center"/>
              <w:rPr>
                <w:rFonts w:ascii="Times New Roman" w:hAnsi="Times New Roman" w:cs="Times New Roman"/>
                <w:sz w:val="24"/>
                <w:szCs w:val="24"/>
              </w:rPr>
            </w:pPr>
            <w:r w:rsidRPr="007670D7">
              <w:rPr>
                <w:rFonts w:ascii="Times New Roman" w:hAnsi="Times New Roman" w:cs="Times New Roman"/>
                <w:sz w:val="24"/>
                <w:szCs w:val="24"/>
              </w:rPr>
              <w:t>9</w:t>
            </w:r>
            <w:r w:rsidR="00EF714B" w:rsidRPr="007670D7">
              <w:rPr>
                <w:rFonts w:ascii="Times New Roman" w:hAnsi="Times New Roman" w:cs="Times New Roman"/>
                <w:sz w:val="24"/>
                <w:szCs w:val="24"/>
              </w:rPr>
              <w:t>7</w:t>
            </w:r>
          </w:p>
        </w:tc>
        <w:tc>
          <w:tcPr>
            <w:tcW w:w="7371" w:type="dxa"/>
          </w:tcPr>
          <w:p w:rsidR="00363FC2" w:rsidRPr="007670D7" w:rsidRDefault="00363FC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Итоговая диагностическая контрольная работа № 5 по теме «Обыкновенные и десятичные дроби»</w:t>
            </w:r>
          </w:p>
        </w:tc>
        <w:tc>
          <w:tcPr>
            <w:tcW w:w="1276" w:type="dxa"/>
          </w:tcPr>
          <w:p w:rsidR="00363FC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363FC2" w:rsidRPr="007670D7" w:rsidRDefault="00363FC2" w:rsidP="00412722">
            <w:pPr>
              <w:jc w:val="center"/>
              <w:rPr>
                <w:rFonts w:ascii="Times New Roman" w:hAnsi="Times New Roman" w:cs="Times New Roman"/>
                <w:sz w:val="24"/>
                <w:szCs w:val="24"/>
              </w:rPr>
            </w:pPr>
          </w:p>
        </w:tc>
      </w:tr>
      <w:tr w:rsidR="00363FC2" w:rsidRPr="007670D7" w:rsidTr="007670D7">
        <w:tc>
          <w:tcPr>
            <w:tcW w:w="959" w:type="dxa"/>
          </w:tcPr>
          <w:p w:rsidR="00363FC2" w:rsidRPr="007670D7" w:rsidRDefault="00536E77" w:rsidP="00412722">
            <w:pPr>
              <w:jc w:val="center"/>
              <w:rPr>
                <w:rFonts w:ascii="Times New Roman" w:hAnsi="Times New Roman" w:cs="Times New Roman"/>
                <w:sz w:val="24"/>
                <w:szCs w:val="24"/>
              </w:rPr>
            </w:pPr>
            <w:r w:rsidRPr="007670D7">
              <w:rPr>
                <w:rFonts w:ascii="Times New Roman" w:hAnsi="Times New Roman" w:cs="Times New Roman"/>
                <w:sz w:val="24"/>
                <w:szCs w:val="24"/>
              </w:rPr>
              <w:t>9</w:t>
            </w:r>
            <w:r w:rsidR="00EF714B" w:rsidRPr="007670D7">
              <w:rPr>
                <w:rFonts w:ascii="Times New Roman" w:hAnsi="Times New Roman" w:cs="Times New Roman"/>
                <w:sz w:val="24"/>
                <w:szCs w:val="24"/>
              </w:rPr>
              <w:t>8</w:t>
            </w:r>
          </w:p>
        </w:tc>
        <w:tc>
          <w:tcPr>
            <w:tcW w:w="7371" w:type="dxa"/>
          </w:tcPr>
          <w:p w:rsidR="00363FC2" w:rsidRPr="007670D7" w:rsidRDefault="00363FC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Работа над ошибками. Решение задач экономического содержания</w:t>
            </w:r>
          </w:p>
        </w:tc>
        <w:tc>
          <w:tcPr>
            <w:tcW w:w="1276" w:type="dxa"/>
          </w:tcPr>
          <w:p w:rsidR="00363FC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363FC2" w:rsidRPr="007670D7" w:rsidRDefault="00363FC2" w:rsidP="00412722">
            <w:pPr>
              <w:jc w:val="center"/>
              <w:rPr>
                <w:rFonts w:ascii="Times New Roman" w:hAnsi="Times New Roman" w:cs="Times New Roman"/>
                <w:sz w:val="24"/>
                <w:szCs w:val="24"/>
              </w:rPr>
            </w:pPr>
          </w:p>
        </w:tc>
      </w:tr>
      <w:tr w:rsidR="00363FC2" w:rsidRPr="007670D7" w:rsidTr="007670D7">
        <w:tc>
          <w:tcPr>
            <w:tcW w:w="959" w:type="dxa"/>
          </w:tcPr>
          <w:p w:rsidR="00363FC2" w:rsidRPr="007670D7" w:rsidRDefault="00536E77" w:rsidP="00412722">
            <w:pPr>
              <w:jc w:val="center"/>
              <w:rPr>
                <w:rFonts w:ascii="Times New Roman" w:hAnsi="Times New Roman" w:cs="Times New Roman"/>
                <w:sz w:val="24"/>
                <w:szCs w:val="24"/>
              </w:rPr>
            </w:pPr>
            <w:r w:rsidRPr="007670D7">
              <w:rPr>
                <w:rFonts w:ascii="Times New Roman" w:hAnsi="Times New Roman" w:cs="Times New Roman"/>
                <w:sz w:val="24"/>
                <w:szCs w:val="24"/>
              </w:rPr>
              <w:t>9</w:t>
            </w:r>
            <w:r w:rsidR="00EF714B" w:rsidRPr="007670D7">
              <w:rPr>
                <w:rFonts w:ascii="Times New Roman" w:hAnsi="Times New Roman" w:cs="Times New Roman"/>
                <w:sz w:val="24"/>
                <w:szCs w:val="24"/>
              </w:rPr>
              <w:t>9</w:t>
            </w:r>
          </w:p>
        </w:tc>
        <w:tc>
          <w:tcPr>
            <w:tcW w:w="7371" w:type="dxa"/>
          </w:tcPr>
          <w:p w:rsidR="00363FC2" w:rsidRPr="007670D7" w:rsidRDefault="00363FC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Куб и брус.</w:t>
            </w:r>
          </w:p>
        </w:tc>
        <w:tc>
          <w:tcPr>
            <w:tcW w:w="1276" w:type="dxa"/>
          </w:tcPr>
          <w:p w:rsidR="00363FC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363FC2" w:rsidRPr="007670D7" w:rsidRDefault="00363FC2" w:rsidP="00412722">
            <w:pPr>
              <w:jc w:val="center"/>
              <w:rPr>
                <w:rFonts w:ascii="Times New Roman" w:hAnsi="Times New Roman" w:cs="Times New Roman"/>
                <w:sz w:val="24"/>
                <w:szCs w:val="24"/>
              </w:rPr>
            </w:pPr>
          </w:p>
        </w:tc>
      </w:tr>
      <w:tr w:rsidR="00363FC2" w:rsidRPr="007670D7" w:rsidTr="007670D7">
        <w:tc>
          <w:tcPr>
            <w:tcW w:w="959" w:type="dxa"/>
          </w:tcPr>
          <w:p w:rsidR="00363FC2" w:rsidRPr="007670D7" w:rsidRDefault="00EF714B" w:rsidP="00412722">
            <w:pPr>
              <w:jc w:val="center"/>
              <w:rPr>
                <w:rFonts w:ascii="Times New Roman" w:hAnsi="Times New Roman" w:cs="Times New Roman"/>
                <w:sz w:val="24"/>
                <w:szCs w:val="24"/>
              </w:rPr>
            </w:pPr>
            <w:r w:rsidRPr="007670D7">
              <w:rPr>
                <w:rFonts w:ascii="Times New Roman" w:hAnsi="Times New Roman" w:cs="Times New Roman"/>
                <w:sz w:val="24"/>
                <w:szCs w:val="24"/>
              </w:rPr>
              <w:t>100</w:t>
            </w:r>
          </w:p>
        </w:tc>
        <w:tc>
          <w:tcPr>
            <w:tcW w:w="7371" w:type="dxa"/>
          </w:tcPr>
          <w:p w:rsidR="00363FC2" w:rsidRPr="007670D7" w:rsidRDefault="00363FC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t>Конус</w:t>
            </w:r>
          </w:p>
        </w:tc>
        <w:tc>
          <w:tcPr>
            <w:tcW w:w="1276" w:type="dxa"/>
          </w:tcPr>
          <w:p w:rsidR="00363FC2"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w:t>
            </w:r>
          </w:p>
        </w:tc>
        <w:tc>
          <w:tcPr>
            <w:tcW w:w="1076" w:type="dxa"/>
          </w:tcPr>
          <w:p w:rsidR="00363FC2" w:rsidRPr="007670D7" w:rsidRDefault="00363FC2" w:rsidP="00412722">
            <w:pPr>
              <w:jc w:val="center"/>
              <w:rPr>
                <w:rFonts w:ascii="Times New Roman" w:hAnsi="Times New Roman" w:cs="Times New Roman"/>
                <w:sz w:val="24"/>
                <w:szCs w:val="24"/>
              </w:rPr>
            </w:pPr>
          </w:p>
        </w:tc>
      </w:tr>
      <w:tr w:rsidR="00363FC2" w:rsidRPr="007670D7" w:rsidTr="007670D7">
        <w:tc>
          <w:tcPr>
            <w:tcW w:w="959" w:type="dxa"/>
          </w:tcPr>
          <w:p w:rsidR="00363FC2" w:rsidRPr="007670D7" w:rsidRDefault="00EF714B" w:rsidP="00412722">
            <w:pPr>
              <w:jc w:val="center"/>
              <w:rPr>
                <w:rFonts w:ascii="Times New Roman" w:hAnsi="Times New Roman" w:cs="Times New Roman"/>
                <w:sz w:val="24"/>
                <w:szCs w:val="24"/>
              </w:rPr>
            </w:pPr>
            <w:r w:rsidRPr="007670D7">
              <w:rPr>
                <w:rFonts w:ascii="Times New Roman" w:hAnsi="Times New Roman" w:cs="Times New Roman"/>
                <w:sz w:val="24"/>
                <w:szCs w:val="24"/>
              </w:rPr>
              <w:t>101</w:t>
            </w:r>
          </w:p>
          <w:p w:rsidR="00536E77" w:rsidRPr="007670D7" w:rsidRDefault="00EF714B" w:rsidP="00412722">
            <w:pPr>
              <w:jc w:val="center"/>
              <w:rPr>
                <w:rFonts w:ascii="Times New Roman" w:hAnsi="Times New Roman" w:cs="Times New Roman"/>
                <w:sz w:val="24"/>
                <w:szCs w:val="24"/>
              </w:rPr>
            </w:pPr>
            <w:r w:rsidRPr="007670D7">
              <w:rPr>
                <w:rFonts w:ascii="Times New Roman" w:hAnsi="Times New Roman" w:cs="Times New Roman"/>
                <w:sz w:val="24"/>
                <w:szCs w:val="24"/>
              </w:rPr>
              <w:t>102</w:t>
            </w:r>
          </w:p>
          <w:p w:rsidR="00536E77" w:rsidRPr="007670D7" w:rsidRDefault="00EF714B" w:rsidP="00412722">
            <w:pPr>
              <w:jc w:val="center"/>
              <w:rPr>
                <w:rFonts w:ascii="Times New Roman" w:hAnsi="Times New Roman" w:cs="Times New Roman"/>
                <w:sz w:val="24"/>
                <w:szCs w:val="24"/>
              </w:rPr>
            </w:pPr>
            <w:r w:rsidRPr="007670D7">
              <w:rPr>
                <w:rFonts w:ascii="Times New Roman" w:hAnsi="Times New Roman" w:cs="Times New Roman"/>
                <w:sz w:val="24"/>
                <w:szCs w:val="24"/>
              </w:rPr>
              <w:t>103</w:t>
            </w:r>
          </w:p>
          <w:p w:rsidR="00536E77" w:rsidRPr="007670D7" w:rsidRDefault="00EF714B" w:rsidP="00412722">
            <w:pPr>
              <w:jc w:val="center"/>
              <w:rPr>
                <w:rFonts w:ascii="Times New Roman" w:hAnsi="Times New Roman" w:cs="Times New Roman"/>
                <w:sz w:val="24"/>
                <w:szCs w:val="24"/>
              </w:rPr>
            </w:pPr>
            <w:r w:rsidRPr="007670D7">
              <w:rPr>
                <w:rFonts w:ascii="Times New Roman" w:hAnsi="Times New Roman" w:cs="Times New Roman"/>
                <w:sz w:val="24"/>
                <w:szCs w:val="24"/>
              </w:rPr>
              <w:lastRenderedPageBreak/>
              <w:t>104</w:t>
            </w:r>
          </w:p>
          <w:p w:rsidR="00536E77" w:rsidRPr="007670D7" w:rsidRDefault="00EF714B" w:rsidP="00412722">
            <w:pPr>
              <w:jc w:val="center"/>
              <w:rPr>
                <w:rFonts w:ascii="Times New Roman" w:hAnsi="Times New Roman" w:cs="Times New Roman"/>
                <w:sz w:val="24"/>
                <w:szCs w:val="24"/>
              </w:rPr>
            </w:pPr>
            <w:r w:rsidRPr="007670D7">
              <w:rPr>
                <w:rFonts w:ascii="Times New Roman" w:hAnsi="Times New Roman" w:cs="Times New Roman"/>
                <w:sz w:val="24"/>
                <w:szCs w:val="24"/>
              </w:rPr>
              <w:t>105</w:t>
            </w:r>
          </w:p>
          <w:p w:rsidR="00536E77" w:rsidRPr="007670D7" w:rsidRDefault="003E562F" w:rsidP="00412722">
            <w:pPr>
              <w:jc w:val="center"/>
              <w:rPr>
                <w:rFonts w:ascii="Times New Roman" w:hAnsi="Times New Roman" w:cs="Times New Roman"/>
                <w:sz w:val="24"/>
                <w:szCs w:val="24"/>
              </w:rPr>
            </w:pPr>
            <w:r w:rsidRPr="007670D7">
              <w:rPr>
                <w:rFonts w:ascii="Times New Roman" w:hAnsi="Times New Roman" w:cs="Times New Roman"/>
                <w:sz w:val="24"/>
                <w:szCs w:val="24"/>
              </w:rPr>
              <w:t>106</w:t>
            </w:r>
          </w:p>
        </w:tc>
        <w:tc>
          <w:tcPr>
            <w:tcW w:w="7371" w:type="dxa"/>
          </w:tcPr>
          <w:p w:rsidR="00363FC2" w:rsidRPr="007670D7" w:rsidRDefault="00363FC2" w:rsidP="00B20C49">
            <w:pPr>
              <w:spacing w:line="272" w:lineRule="atLeast"/>
              <w:jc w:val="center"/>
              <w:rPr>
                <w:rFonts w:ascii="Times New Roman" w:eastAsia="Times New Roman" w:hAnsi="Times New Roman" w:cs="Times New Roman"/>
                <w:color w:val="242322"/>
                <w:sz w:val="24"/>
                <w:szCs w:val="24"/>
              </w:rPr>
            </w:pPr>
            <w:r w:rsidRPr="007670D7">
              <w:rPr>
                <w:rFonts w:ascii="Times New Roman" w:eastAsia="Times New Roman" w:hAnsi="Times New Roman" w:cs="Times New Roman"/>
                <w:color w:val="242322"/>
                <w:sz w:val="24"/>
                <w:szCs w:val="24"/>
              </w:rPr>
              <w:lastRenderedPageBreak/>
              <w:t xml:space="preserve">Комплексное повторение </w:t>
            </w:r>
            <w:proofErr w:type="gramStart"/>
            <w:r w:rsidRPr="007670D7">
              <w:rPr>
                <w:rFonts w:ascii="Times New Roman" w:eastAsia="Times New Roman" w:hAnsi="Times New Roman" w:cs="Times New Roman"/>
                <w:color w:val="242322"/>
                <w:sz w:val="24"/>
                <w:szCs w:val="24"/>
              </w:rPr>
              <w:t>изученного</w:t>
            </w:r>
            <w:proofErr w:type="gramEnd"/>
          </w:p>
        </w:tc>
        <w:tc>
          <w:tcPr>
            <w:tcW w:w="1276" w:type="dxa"/>
          </w:tcPr>
          <w:p w:rsidR="00363FC2" w:rsidRPr="007670D7" w:rsidRDefault="00536E77" w:rsidP="00412722">
            <w:pPr>
              <w:jc w:val="center"/>
              <w:rPr>
                <w:rFonts w:ascii="Times New Roman" w:hAnsi="Times New Roman" w:cs="Times New Roman"/>
                <w:sz w:val="24"/>
                <w:szCs w:val="24"/>
              </w:rPr>
            </w:pPr>
            <w:r w:rsidRPr="007670D7">
              <w:rPr>
                <w:rFonts w:ascii="Times New Roman" w:hAnsi="Times New Roman" w:cs="Times New Roman"/>
                <w:sz w:val="24"/>
                <w:szCs w:val="24"/>
              </w:rPr>
              <w:t>6</w:t>
            </w:r>
          </w:p>
        </w:tc>
        <w:tc>
          <w:tcPr>
            <w:tcW w:w="1076" w:type="dxa"/>
          </w:tcPr>
          <w:p w:rsidR="00B20C49" w:rsidRPr="007670D7" w:rsidRDefault="00B20C49" w:rsidP="00412722">
            <w:pPr>
              <w:jc w:val="center"/>
              <w:rPr>
                <w:rFonts w:ascii="Times New Roman" w:hAnsi="Times New Roman" w:cs="Times New Roman"/>
                <w:sz w:val="24"/>
                <w:szCs w:val="24"/>
              </w:rPr>
            </w:pPr>
          </w:p>
        </w:tc>
      </w:tr>
    </w:tbl>
    <w:p w:rsidR="005C57DE" w:rsidRPr="007670D7" w:rsidRDefault="005C57DE" w:rsidP="005C57DE">
      <w:pPr>
        <w:spacing w:after="0" w:line="240" w:lineRule="auto"/>
        <w:jc w:val="center"/>
        <w:outlineLvl w:val="0"/>
        <w:rPr>
          <w:rFonts w:ascii="Times New Roman" w:hAnsi="Times New Roman" w:cs="Times New Roman"/>
          <w:b/>
          <w:sz w:val="24"/>
          <w:szCs w:val="24"/>
        </w:rPr>
      </w:pPr>
    </w:p>
    <w:p w:rsidR="00412722" w:rsidRDefault="00412722" w:rsidP="00412722">
      <w:pPr>
        <w:jc w:val="center"/>
      </w:pPr>
    </w:p>
    <w:sectPr w:rsidR="00412722" w:rsidSect="004127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26C2"/>
    <w:multiLevelType w:val="hybridMultilevel"/>
    <w:tmpl w:val="09DA3AD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139D1A13"/>
    <w:multiLevelType w:val="hybridMultilevel"/>
    <w:tmpl w:val="38A6895A"/>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
    <w:nsid w:val="1D6C67BA"/>
    <w:multiLevelType w:val="hybridMultilevel"/>
    <w:tmpl w:val="BA2EEDF4"/>
    <w:lvl w:ilvl="0" w:tplc="61DA43C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4FD301D"/>
    <w:multiLevelType w:val="hybridMultilevel"/>
    <w:tmpl w:val="2CC27270"/>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4">
    <w:nsid w:val="3A021F0D"/>
    <w:multiLevelType w:val="hybridMultilevel"/>
    <w:tmpl w:val="82E05DC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44AF1F1E"/>
    <w:multiLevelType w:val="hybridMultilevel"/>
    <w:tmpl w:val="CCC4F86C"/>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6">
    <w:nsid w:val="44E53FEF"/>
    <w:multiLevelType w:val="hybridMultilevel"/>
    <w:tmpl w:val="427E705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6CB69E5"/>
    <w:multiLevelType w:val="hybridMultilevel"/>
    <w:tmpl w:val="9E98D94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9072A5E"/>
    <w:multiLevelType w:val="hybridMultilevel"/>
    <w:tmpl w:val="4900E3AC"/>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9">
    <w:nsid w:val="598042DA"/>
    <w:multiLevelType w:val="hybridMultilevel"/>
    <w:tmpl w:val="CDD8972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F0F0213"/>
    <w:multiLevelType w:val="hybridMultilevel"/>
    <w:tmpl w:val="94FAB0F6"/>
    <w:lvl w:ilvl="0" w:tplc="799CFBB6">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627912DA"/>
    <w:multiLevelType w:val="hybridMultilevel"/>
    <w:tmpl w:val="1ACAF6F0"/>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2">
    <w:nsid w:val="706A59ED"/>
    <w:multiLevelType w:val="hybridMultilevel"/>
    <w:tmpl w:val="6A166AC8"/>
    <w:lvl w:ilvl="0" w:tplc="799CFBB6">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2"/>
  </w:num>
  <w:num w:numId="6">
    <w:abstractNumId w:val="12"/>
  </w:num>
  <w:num w:numId="7">
    <w:abstractNumId w:val="1"/>
  </w:num>
  <w:num w:numId="8">
    <w:abstractNumId w:val="11"/>
  </w:num>
  <w:num w:numId="9">
    <w:abstractNumId w:val="3"/>
  </w:num>
  <w:num w:numId="10">
    <w:abstractNumId w:val="8"/>
  </w:num>
  <w:num w:numId="11">
    <w:abstractNumId w:val="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12722"/>
    <w:rsid w:val="000246CB"/>
    <w:rsid w:val="0016226F"/>
    <w:rsid w:val="00281342"/>
    <w:rsid w:val="00363FC2"/>
    <w:rsid w:val="003E562F"/>
    <w:rsid w:val="00412722"/>
    <w:rsid w:val="00536E77"/>
    <w:rsid w:val="005C57DE"/>
    <w:rsid w:val="005F2E74"/>
    <w:rsid w:val="007575DB"/>
    <w:rsid w:val="007670D7"/>
    <w:rsid w:val="00817467"/>
    <w:rsid w:val="008417F5"/>
    <w:rsid w:val="00AA1936"/>
    <w:rsid w:val="00AD7D68"/>
    <w:rsid w:val="00B139F7"/>
    <w:rsid w:val="00B20C49"/>
    <w:rsid w:val="00BE62F8"/>
    <w:rsid w:val="00EB4924"/>
    <w:rsid w:val="00EF714B"/>
    <w:rsid w:val="00F54B5A"/>
    <w:rsid w:val="00FE6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B5A"/>
  </w:style>
  <w:style w:type="paragraph" w:styleId="2">
    <w:name w:val="heading 2"/>
    <w:basedOn w:val="a"/>
    <w:next w:val="a"/>
    <w:link w:val="20"/>
    <w:uiPriority w:val="99"/>
    <w:qFormat/>
    <w:rsid w:val="005C57DE"/>
    <w:pPr>
      <w:keepNext/>
      <w:keepLines/>
      <w:spacing w:before="200" w:after="0" w:line="240" w:lineRule="auto"/>
      <w:outlineLvl w:val="1"/>
    </w:pPr>
    <w:rPr>
      <w:rFonts w:ascii="Cambria" w:eastAsia="Calibri"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27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9"/>
    <w:rsid w:val="005C57DE"/>
    <w:rPr>
      <w:rFonts w:ascii="Cambria" w:eastAsia="Calibri" w:hAnsi="Cambria" w:cs="Times New Roman"/>
      <w:b/>
      <w:bCs/>
      <w:color w:val="4F81BD"/>
      <w:sz w:val="26"/>
      <w:szCs w:val="26"/>
    </w:rPr>
  </w:style>
  <w:style w:type="paragraph" w:styleId="a4">
    <w:name w:val="List Paragraph"/>
    <w:basedOn w:val="a"/>
    <w:uiPriority w:val="34"/>
    <w:qFormat/>
    <w:rsid w:val="005C57DE"/>
    <w:pPr>
      <w:ind w:left="720"/>
      <w:contextualSpacing/>
    </w:pPr>
    <w:rPr>
      <w:rFonts w:ascii="Times New Roman" w:eastAsia="Times New Roman" w:hAnsi="Times New Roman" w:cs="Times New Roman"/>
    </w:rPr>
  </w:style>
  <w:style w:type="character" w:styleId="a5">
    <w:name w:val="Strong"/>
    <w:basedOn w:val="a0"/>
    <w:uiPriority w:val="99"/>
    <w:qFormat/>
    <w:rsid w:val="005C57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stschool@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10</Pages>
  <Words>3626</Words>
  <Characters>20672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12</cp:revision>
  <dcterms:created xsi:type="dcterms:W3CDTF">2023-04-16T06:34:00Z</dcterms:created>
  <dcterms:modified xsi:type="dcterms:W3CDTF">2024-02-18T09:26:00Z</dcterms:modified>
</cp:coreProperties>
</file>