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4F" w:rsidRPr="007663C2" w:rsidRDefault="00CD715E" w:rsidP="0050282C">
      <w:pPr>
        <w:spacing w:line="276" w:lineRule="auto"/>
        <w:jc w:val="center"/>
        <w:rPr>
          <w:sz w:val="28"/>
          <w:szCs w:val="28"/>
        </w:rPr>
      </w:pPr>
      <w:r w:rsidRPr="007663C2">
        <w:rPr>
          <w:b/>
          <w:sz w:val="28"/>
          <w:szCs w:val="28"/>
        </w:rPr>
        <w:t xml:space="preserve">1. </w:t>
      </w:r>
      <w:r w:rsidR="00E4514F" w:rsidRPr="007663C2">
        <w:rPr>
          <w:b/>
          <w:sz w:val="28"/>
          <w:szCs w:val="28"/>
        </w:rPr>
        <w:t>Пояснительная записка</w:t>
      </w:r>
    </w:p>
    <w:p w:rsidR="00CD715E" w:rsidRPr="0050282C" w:rsidRDefault="00CD715E" w:rsidP="0050282C">
      <w:pPr>
        <w:spacing w:line="276" w:lineRule="auto"/>
        <w:jc w:val="both"/>
        <w:rPr>
          <w:b/>
        </w:rPr>
      </w:pPr>
    </w:p>
    <w:p w:rsidR="00147208" w:rsidRDefault="00147208" w:rsidP="00494CC0">
      <w:pPr>
        <w:pStyle w:val="Bodytext20"/>
        <w:shd w:val="clear" w:color="auto" w:fill="auto"/>
        <w:spacing w:line="276" w:lineRule="auto"/>
        <w:ind w:firstLine="34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Адаптированная рабочая программа по учебному предмету "Биология" составлена на основе следующих нормативно-правовых документов:</w:t>
      </w:r>
    </w:p>
    <w:p w:rsidR="00494CC0" w:rsidRDefault="00494CC0" w:rsidP="00494CC0">
      <w:pPr>
        <w:numPr>
          <w:ilvl w:val="0"/>
          <w:numId w:val="11"/>
        </w:numPr>
        <w:shd w:val="clear" w:color="auto" w:fill="FFFFFF"/>
        <w:ind w:right="-128"/>
        <w:jc w:val="both"/>
        <w:rPr>
          <w:color w:val="333333"/>
        </w:rPr>
      </w:pPr>
      <w:r>
        <w:rPr>
          <w:color w:val="333333"/>
        </w:rPr>
        <w:t>Федерального закона РФ №273 – ФЗ «Об образовании в Российской Федерации»;</w:t>
      </w:r>
    </w:p>
    <w:p w:rsidR="00494CC0" w:rsidRDefault="00494CC0" w:rsidP="00494CC0">
      <w:pPr>
        <w:numPr>
          <w:ilvl w:val="0"/>
          <w:numId w:val="11"/>
        </w:numPr>
        <w:shd w:val="clear" w:color="auto" w:fill="FFFFFF"/>
        <w:ind w:right="-128"/>
        <w:jc w:val="both"/>
        <w:rPr>
          <w:color w:val="333333"/>
        </w:rPr>
      </w:pPr>
      <w:r>
        <w:rPr>
          <w:color w:val="333333"/>
        </w:rPr>
        <w:t>Федерального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  и науки РФ №1599 от 19.12.2014 г.;</w:t>
      </w:r>
    </w:p>
    <w:p w:rsidR="00494CC0" w:rsidRDefault="00494CC0" w:rsidP="00494CC0">
      <w:pPr>
        <w:numPr>
          <w:ilvl w:val="0"/>
          <w:numId w:val="11"/>
        </w:numPr>
        <w:shd w:val="clear" w:color="auto" w:fill="FFFFFF"/>
        <w:ind w:right="-128"/>
        <w:jc w:val="both"/>
        <w:rPr>
          <w:color w:val="333333"/>
        </w:rPr>
      </w:pPr>
      <w:r>
        <w:rPr>
          <w:color w:val="333333"/>
        </w:rPr>
        <w:t>санитарных правил  СП 2.4.3648-20 «Санитарно-эпидемиологические требования к организациям воспитания и обучения, отдыха и оздоровления детей и молодежи» от 28.09.2020 г.;</w:t>
      </w:r>
    </w:p>
    <w:p w:rsidR="00494CC0" w:rsidRDefault="00494CC0" w:rsidP="00494CC0">
      <w:pPr>
        <w:numPr>
          <w:ilvl w:val="0"/>
          <w:numId w:val="12"/>
        </w:numPr>
        <w:shd w:val="clear" w:color="auto" w:fill="FFFFFF"/>
        <w:ind w:right="-128"/>
        <w:rPr>
          <w:color w:val="333333"/>
        </w:rPr>
      </w:pPr>
      <w:r>
        <w:rPr>
          <w:color w:val="333333"/>
        </w:rPr>
        <w:t xml:space="preserve">Адаптированной основной общеобразовательной программы МБОУ </w:t>
      </w:r>
      <w:proofErr w:type="spellStart"/>
      <w:r w:rsidR="00F30DC0">
        <w:rPr>
          <w:color w:val="333333"/>
        </w:rPr>
        <w:t>Частоостровской</w:t>
      </w:r>
      <w:proofErr w:type="spellEnd"/>
      <w:r w:rsidR="00F30DC0">
        <w:rPr>
          <w:color w:val="333333"/>
        </w:rPr>
        <w:t xml:space="preserve"> СОШ</w:t>
      </w:r>
    </w:p>
    <w:p w:rsidR="00494CC0" w:rsidRPr="00494CC0" w:rsidRDefault="00494CC0" w:rsidP="00494CC0">
      <w:pPr>
        <w:numPr>
          <w:ilvl w:val="0"/>
          <w:numId w:val="12"/>
        </w:numPr>
        <w:shd w:val="clear" w:color="auto" w:fill="FFFFFF"/>
        <w:ind w:right="-128"/>
        <w:rPr>
          <w:color w:val="333333"/>
        </w:rPr>
      </w:pPr>
      <w:r>
        <w:rPr>
          <w:color w:val="333333"/>
          <w:shd w:val="clear" w:color="auto" w:fill="FFFFFF"/>
        </w:rPr>
        <w:t xml:space="preserve">Учебного плана МБОУ </w:t>
      </w:r>
      <w:proofErr w:type="spellStart"/>
      <w:r w:rsidR="00F30DC0">
        <w:rPr>
          <w:color w:val="333333"/>
          <w:shd w:val="clear" w:color="auto" w:fill="FFFFFF"/>
        </w:rPr>
        <w:t>Частоостровская</w:t>
      </w:r>
      <w:proofErr w:type="spellEnd"/>
      <w:r w:rsidR="00F30DC0">
        <w:rPr>
          <w:color w:val="333333"/>
          <w:shd w:val="clear" w:color="auto" w:fill="FFFFFF"/>
        </w:rPr>
        <w:t xml:space="preserve"> СОШ на 2023-2024</w:t>
      </w:r>
      <w:r>
        <w:rPr>
          <w:color w:val="333333"/>
          <w:shd w:val="clear" w:color="auto" w:fill="FFFFFF"/>
        </w:rPr>
        <w:t xml:space="preserve"> учебный год.</w:t>
      </w:r>
    </w:p>
    <w:bookmarkEnd w:id="0"/>
    <w:p w:rsidR="00E4514F" w:rsidRPr="0050282C" w:rsidRDefault="009775C8" w:rsidP="00147208">
      <w:pPr>
        <w:widowControl w:val="0"/>
        <w:spacing w:line="276" w:lineRule="auto"/>
        <w:ind w:firstLine="567"/>
        <w:jc w:val="both"/>
        <w:rPr>
          <w:color w:val="000000"/>
        </w:rPr>
      </w:pPr>
      <w:r w:rsidRPr="0050282C">
        <w:rPr>
          <w:color w:val="000000"/>
        </w:rPr>
        <w:t>Рабочая программа по биологии</w:t>
      </w:r>
      <w:r w:rsidR="00E4514F" w:rsidRPr="0050282C">
        <w:rPr>
          <w:color w:val="000000"/>
        </w:rPr>
        <w:t xml:space="preserve">, как неотъемлемая часть учебного процесса в специальном (коррекционном) общеобразовательном учреждении, разработана в </w:t>
      </w:r>
      <w:r w:rsidR="00E4514F" w:rsidRPr="0050282C">
        <w:rPr>
          <w:b/>
          <w:color w:val="000000"/>
        </w:rPr>
        <w:t>целях</w:t>
      </w:r>
      <w:r w:rsidR="00E4514F" w:rsidRPr="0050282C">
        <w:rPr>
          <w:color w:val="000000"/>
        </w:rPr>
        <w:t xml:space="preserve"> воспитания и обучения с учетом </w:t>
      </w:r>
      <w:proofErr w:type="spellStart"/>
      <w:r w:rsidR="00E4514F" w:rsidRPr="0050282C">
        <w:rPr>
          <w:color w:val="000000"/>
        </w:rPr>
        <w:t>межпредметных</w:t>
      </w:r>
      <w:proofErr w:type="spellEnd"/>
      <w:r w:rsidR="00E4514F" w:rsidRPr="0050282C">
        <w:rPr>
          <w:color w:val="000000"/>
        </w:rPr>
        <w:t xml:space="preserve"> связей и личностных результатов обучающихся, логики учебного процесса и возрастных особенностей школьников.  </w:t>
      </w:r>
    </w:p>
    <w:p w:rsidR="007D5751" w:rsidRPr="0050282C" w:rsidRDefault="007D5751" w:rsidP="00147208">
      <w:pPr>
        <w:spacing w:line="276" w:lineRule="auto"/>
        <w:jc w:val="both"/>
      </w:pPr>
      <w:r w:rsidRPr="0050282C">
        <w:t>Биология как учебный предмет в 8 классе изучает раздел «Животные»</w:t>
      </w:r>
    </w:p>
    <w:p w:rsidR="007D5751" w:rsidRPr="0050282C" w:rsidRDefault="007D5751" w:rsidP="00147208">
      <w:pPr>
        <w:spacing w:line="276" w:lineRule="auto"/>
        <w:jc w:val="both"/>
        <w:rPr>
          <w:b/>
          <w:bCs/>
        </w:rPr>
      </w:pPr>
      <w:r w:rsidRPr="0050282C">
        <w:rPr>
          <w:bCs/>
        </w:rPr>
        <w:t xml:space="preserve">      </w:t>
      </w:r>
      <w:r w:rsidRPr="0050282C">
        <w:rPr>
          <w:b/>
          <w:bCs/>
        </w:rPr>
        <w:t>Основными задачами преподавания биологии являются:</w:t>
      </w:r>
    </w:p>
    <w:p w:rsidR="007D5751" w:rsidRPr="0050282C" w:rsidRDefault="007D5751" w:rsidP="00147208">
      <w:pPr>
        <w:spacing w:line="276" w:lineRule="auto"/>
        <w:jc w:val="both"/>
        <w:rPr>
          <w:bCs/>
        </w:rPr>
      </w:pPr>
      <w:r w:rsidRPr="0050282C">
        <w:rPr>
          <w:bCs/>
        </w:rPr>
        <w:t>1) сообщение учащимся о строении и жизни животных;</w:t>
      </w:r>
    </w:p>
    <w:p w:rsidR="007D5751" w:rsidRPr="0050282C" w:rsidRDefault="007D5751" w:rsidP="00147208">
      <w:pPr>
        <w:spacing w:line="276" w:lineRule="auto"/>
        <w:jc w:val="both"/>
        <w:rPr>
          <w:bCs/>
        </w:rPr>
      </w:pPr>
      <w:r w:rsidRPr="0050282C">
        <w:rPr>
          <w:bCs/>
        </w:rPr>
        <w:t>2) формирование правильного понимания природных явлений, как дождь, снег, ветер, туман, осень, зима, лето, весна  в жизни растений и животных;</w:t>
      </w:r>
    </w:p>
    <w:p w:rsidR="007D5751" w:rsidRPr="0050282C" w:rsidRDefault="007D5751" w:rsidP="00147208">
      <w:pPr>
        <w:spacing w:line="276" w:lineRule="auto"/>
        <w:jc w:val="both"/>
        <w:rPr>
          <w:bCs/>
        </w:rPr>
      </w:pPr>
      <w:r w:rsidRPr="0050282C">
        <w:rPr>
          <w:bCs/>
        </w:rPr>
        <w:t>3) проведение через весь курс экологического воспитания бережного отношения к природе;</w:t>
      </w:r>
    </w:p>
    <w:p w:rsidR="007D5751" w:rsidRPr="0050282C" w:rsidRDefault="007D5751" w:rsidP="00147208">
      <w:pPr>
        <w:spacing w:line="276" w:lineRule="auto"/>
        <w:jc w:val="both"/>
        <w:rPr>
          <w:bCs/>
        </w:rPr>
      </w:pPr>
      <w:r w:rsidRPr="0050282C">
        <w:rPr>
          <w:bCs/>
        </w:rPr>
        <w:t>4) первоначальное ознакомление с некоторыми животными, которых можно содержать дома или в школьном уголке природы;</w:t>
      </w:r>
    </w:p>
    <w:p w:rsidR="002E3CF0" w:rsidRDefault="007D5751" w:rsidP="00147208">
      <w:pPr>
        <w:spacing w:line="276" w:lineRule="auto"/>
        <w:jc w:val="both"/>
        <w:rPr>
          <w:bCs/>
        </w:rPr>
      </w:pPr>
      <w:r w:rsidRPr="0050282C">
        <w:rPr>
          <w:bCs/>
        </w:rPr>
        <w:t>5) привитие навыков способствующих сохранению и укреплению здоровья человека.</w:t>
      </w:r>
    </w:p>
    <w:p w:rsidR="00E4514F" w:rsidRPr="007663C2" w:rsidRDefault="00CD715E" w:rsidP="00E4629F">
      <w:pPr>
        <w:spacing w:line="276" w:lineRule="auto"/>
        <w:jc w:val="center"/>
        <w:rPr>
          <w:b/>
          <w:sz w:val="28"/>
          <w:szCs w:val="28"/>
        </w:rPr>
      </w:pPr>
      <w:r w:rsidRPr="007663C2">
        <w:rPr>
          <w:b/>
          <w:sz w:val="28"/>
          <w:szCs w:val="28"/>
        </w:rPr>
        <w:t xml:space="preserve">2. </w:t>
      </w:r>
      <w:r w:rsidR="00E4514F" w:rsidRPr="007663C2">
        <w:rPr>
          <w:b/>
          <w:sz w:val="28"/>
          <w:szCs w:val="28"/>
        </w:rPr>
        <w:t>Общая характеристика учебного предмета</w:t>
      </w:r>
    </w:p>
    <w:p w:rsidR="00510651" w:rsidRPr="00147208" w:rsidRDefault="00147208" w:rsidP="00147208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7208">
        <w:rPr>
          <w:rFonts w:ascii="Times New Roman" w:hAnsi="Times New Roman"/>
          <w:sz w:val="24"/>
          <w:szCs w:val="24"/>
        </w:rPr>
        <w:tab/>
      </w:r>
      <w:r w:rsidR="00173FB7" w:rsidRPr="00147208">
        <w:rPr>
          <w:rFonts w:ascii="Times New Roman" w:hAnsi="Times New Roman"/>
          <w:bCs/>
          <w:sz w:val="24"/>
          <w:szCs w:val="24"/>
        </w:rPr>
        <w:t xml:space="preserve">  </w:t>
      </w:r>
      <w:r w:rsidR="00510651" w:rsidRPr="00147208">
        <w:rPr>
          <w:rFonts w:ascii="Times New Roman" w:hAnsi="Times New Roman"/>
          <w:bCs/>
          <w:sz w:val="24"/>
          <w:szCs w:val="24"/>
        </w:rPr>
        <w:t>Преподавание  биоло</w:t>
      </w:r>
      <w:r w:rsidR="007663C2">
        <w:rPr>
          <w:rFonts w:ascii="Times New Roman" w:hAnsi="Times New Roman"/>
          <w:bCs/>
          <w:sz w:val="24"/>
          <w:szCs w:val="24"/>
        </w:rPr>
        <w:t>гии в коррекционной школе</w:t>
      </w:r>
      <w:r w:rsidR="00510651" w:rsidRPr="00147208">
        <w:rPr>
          <w:rFonts w:ascii="Times New Roman" w:hAnsi="Times New Roman"/>
          <w:bCs/>
          <w:sz w:val="24"/>
          <w:szCs w:val="24"/>
        </w:rPr>
        <w:t xml:space="preserve"> направлено на коррекцию недостатков умственного  развития учащихся. В процессе знакомства с живой и неживой природой необходимо развивать у учащихся наблюдательность, речь, мышление, учить устанавливать простейшие причинно - следственные отношения и взаимосвязь живых организмов между собой и с неживой природой, взаимосвязи человека с живой  и неживой природой, влияние на нее.</w:t>
      </w:r>
    </w:p>
    <w:p w:rsidR="00633473" w:rsidRPr="00147208" w:rsidRDefault="007529C8" w:rsidP="00147208">
      <w:pPr>
        <w:spacing w:line="276" w:lineRule="auto"/>
        <w:ind w:right="706"/>
        <w:jc w:val="both"/>
      </w:pPr>
      <w:r w:rsidRPr="00147208">
        <w:t xml:space="preserve">Курс «Биология» </w:t>
      </w:r>
      <w:r w:rsidR="00633473" w:rsidRPr="00147208">
        <w:t xml:space="preserve">в </w:t>
      </w:r>
      <w:r w:rsidR="00510651" w:rsidRPr="00147208">
        <w:t>8</w:t>
      </w:r>
      <w:r w:rsidR="00633473" w:rsidRPr="00147208">
        <w:t xml:space="preserve"> классе </w:t>
      </w:r>
      <w:r w:rsidRPr="00147208">
        <w:t xml:space="preserve">состоит из </w:t>
      </w:r>
      <w:r w:rsidR="00633473" w:rsidRPr="00147208">
        <w:t xml:space="preserve">раздела </w:t>
      </w:r>
      <w:r w:rsidR="00510651" w:rsidRPr="00147208">
        <w:t xml:space="preserve"> «Животные</w:t>
      </w:r>
      <w:r w:rsidRPr="00147208">
        <w:t>»</w:t>
      </w:r>
      <w:r w:rsidR="00633473" w:rsidRPr="00147208">
        <w:t>.</w:t>
      </w:r>
    </w:p>
    <w:p w:rsidR="007529C8" w:rsidRPr="00147208" w:rsidRDefault="00147208" w:rsidP="00147208">
      <w:pPr>
        <w:spacing w:line="276" w:lineRule="auto"/>
        <w:ind w:right="706"/>
        <w:jc w:val="both"/>
      </w:pPr>
      <w:r>
        <w:tab/>
      </w:r>
      <w:r w:rsidR="007529C8" w:rsidRPr="00147208"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7529C8" w:rsidRPr="00E4629F" w:rsidRDefault="00147208" w:rsidP="00147208">
      <w:pPr>
        <w:spacing w:line="276" w:lineRule="auto"/>
        <w:ind w:right="706"/>
        <w:jc w:val="both"/>
        <w:rPr>
          <w:bCs/>
        </w:rPr>
      </w:pPr>
      <w:r>
        <w:tab/>
      </w:r>
      <w:r w:rsidR="007529C8" w:rsidRPr="0050282C">
        <w:t>Данная программа предполагает ведение наблюдений, организацию лабораторных и практически</w:t>
      </w:r>
      <w:r w:rsidR="004404F1" w:rsidRPr="0050282C">
        <w:t xml:space="preserve">х </w:t>
      </w:r>
      <w:r w:rsidR="007529C8" w:rsidRPr="0050282C">
        <w:t xml:space="preserve">работ, демонстрацию опытов и проведение экскурсий. </w:t>
      </w:r>
      <w:r w:rsidR="0052401E" w:rsidRPr="0050282C">
        <w:rPr>
          <w:bCs/>
        </w:rPr>
        <w:t xml:space="preserve">Учащиеся   знакомятся с многообразием животного мира и образом жизни некоторых животных; получают сведения о внешнем и внутреннем строении их организма и </w:t>
      </w:r>
      <w:r w:rsidR="0052401E" w:rsidRPr="00147208">
        <w:rPr>
          <w:bCs/>
        </w:rPr>
        <w:t>приспособленности животных к условиям их жизни.</w:t>
      </w:r>
      <w:r w:rsidR="004404F1" w:rsidRPr="00147208">
        <w:rPr>
          <w:bCs/>
        </w:rPr>
        <w:t xml:space="preserve"> </w:t>
      </w:r>
      <w:r w:rsidR="007529C8" w:rsidRPr="0050282C">
        <w:t>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4404F1" w:rsidRPr="0050282C" w:rsidRDefault="004404F1" w:rsidP="0050282C">
      <w:pPr>
        <w:suppressAutoHyphens/>
        <w:snapToGrid w:val="0"/>
        <w:spacing w:line="276" w:lineRule="auto"/>
        <w:jc w:val="both"/>
      </w:pPr>
      <w:bookmarkStart w:id="1" w:name="6b4982b87368c4ff84d7dbb8a7b512acd66d133d"/>
      <w:bookmarkStart w:id="2" w:name="0"/>
      <w:bookmarkEnd w:id="1"/>
      <w:bookmarkEnd w:id="2"/>
      <w:r w:rsidRPr="0050282C">
        <w:rPr>
          <w:color w:val="000000"/>
        </w:rPr>
        <w:t> </w:t>
      </w:r>
      <w:r w:rsidRPr="0050282C">
        <w:rPr>
          <w:b/>
          <w:bCs/>
        </w:rPr>
        <w:t xml:space="preserve">Формы организации учебного процесса – </w:t>
      </w:r>
      <w:r w:rsidRPr="0050282C">
        <w:t>урок, урок – экскурсия, урок – практическая работа.</w:t>
      </w:r>
    </w:p>
    <w:p w:rsidR="004404F1" w:rsidRPr="0050282C" w:rsidRDefault="004404F1" w:rsidP="0050282C">
      <w:pPr>
        <w:suppressAutoHyphens/>
        <w:snapToGrid w:val="0"/>
        <w:spacing w:line="276" w:lineRule="auto"/>
        <w:jc w:val="both"/>
        <w:rPr>
          <w:b/>
          <w:bCs/>
        </w:rPr>
      </w:pPr>
      <w:r w:rsidRPr="0050282C">
        <w:t xml:space="preserve"> </w:t>
      </w:r>
      <w:r w:rsidRPr="0050282C">
        <w:rPr>
          <w:b/>
          <w:bCs/>
          <w:color w:val="000000"/>
        </w:rPr>
        <w:t xml:space="preserve">Формы учебной деятельности – </w:t>
      </w:r>
      <w:r w:rsidRPr="0050282C">
        <w:rPr>
          <w:bCs/>
          <w:color w:val="000000"/>
        </w:rPr>
        <w:t>коллективная, групповая, индивидуальная.</w:t>
      </w:r>
    </w:p>
    <w:p w:rsidR="004404F1" w:rsidRPr="0050282C" w:rsidRDefault="004404F1" w:rsidP="0050282C">
      <w:pPr>
        <w:suppressAutoHyphens/>
        <w:snapToGrid w:val="0"/>
        <w:spacing w:line="276" w:lineRule="auto"/>
        <w:jc w:val="both"/>
        <w:rPr>
          <w:b/>
          <w:bCs/>
        </w:rPr>
      </w:pPr>
      <w:r w:rsidRPr="0050282C">
        <w:rPr>
          <w:b/>
          <w:bCs/>
          <w:color w:val="000000"/>
        </w:rPr>
        <w:t>Виды и формы контроля</w:t>
      </w:r>
      <w:r w:rsidRPr="0050282C">
        <w:rPr>
          <w:bCs/>
          <w:color w:val="000000"/>
        </w:rPr>
        <w:t>: текущий контроль осуществляется на уроках в форме устного опроса,  самостоятельных работ, практических работ, письменных проверочных работ, тестирования.</w:t>
      </w:r>
    </w:p>
    <w:p w:rsidR="004404F1" w:rsidRPr="0050282C" w:rsidRDefault="004404F1" w:rsidP="0050282C">
      <w:pPr>
        <w:spacing w:line="276" w:lineRule="auto"/>
        <w:jc w:val="both"/>
      </w:pPr>
      <w:r w:rsidRPr="0050282C">
        <w:rPr>
          <w:b/>
          <w:bCs/>
          <w:color w:val="000000"/>
        </w:rPr>
        <w:t>Технологии обучения:</w:t>
      </w:r>
    </w:p>
    <w:p w:rsidR="004404F1" w:rsidRPr="0050282C" w:rsidRDefault="004404F1" w:rsidP="0050282C">
      <w:pPr>
        <w:spacing w:line="276" w:lineRule="auto"/>
        <w:jc w:val="both"/>
      </w:pPr>
      <w:r w:rsidRPr="0050282C">
        <w:rPr>
          <w:b/>
          <w:bCs/>
          <w:color w:val="000000"/>
        </w:rPr>
        <w:lastRenderedPageBreak/>
        <w:t>-</w:t>
      </w:r>
      <w:r w:rsidRPr="0050282C">
        <w:rPr>
          <w:color w:val="000000"/>
        </w:rPr>
        <w:t xml:space="preserve"> дифференцированное обучение;</w:t>
      </w:r>
    </w:p>
    <w:p w:rsidR="004404F1" w:rsidRPr="0050282C" w:rsidRDefault="004404F1" w:rsidP="0050282C">
      <w:pPr>
        <w:spacing w:line="276" w:lineRule="auto"/>
        <w:jc w:val="both"/>
        <w:rPr>
          <w:color w:val="000000"/>
        </w:rPr>
      </w:pPr>
      <w:r w:rsidRPr="0050282C">
        <w:rPr>
          <w:color w:val="000000"/>
        </w:rPr>
        <w:t>- личностно-ориентированное обучение.</w:t>
      </w:r>
    </w:p>
    <w:p w:rsidR="0050282C" w:rsidRPr="007663C2" w:rsidRDefault="0050282C" w:rsidP="00E4629F">
      <w:pPr>
        <w:spacing w:line="276" w:lineRule="auto"/>
        <w:jc w:val="center"/>
        <w:rPr>
          <w:color w:val="000000"/>
          <w:sz w:val="28"/>
          <w:szCs w:val="28"/>
        </w:rPr>
      </w:pPr>
      <w:r w:rsidRPr="007663C2">
        <w:rPr>
          <w:b/>
          <w:sz w:val="28"/>
          <w:szCs w:val="28"/>
        </w:rPr>
        <w:t>3.Описание места учебного предмета, курса в учебном плане</w:t>
      </w:r>
    </w:p>
    <w:p w:rsidR="004404F1" w:rsidRPr="0050282C" w:rsidRDefault="004404F1" w:rsidP="0050282C">
      <w:pPr>
        <w:pStyle w:val="ac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282C">
        <w:rPr>
          <w:rFonts w:ascii="Times New Roman" w:hAnsi="Times New Roman"/>
          <w:sz w:val="24"/>
          <w:szCs w:val="24"/>
        </w:rPr>
        <w:t>Учебный предмет "Биология" входит в предметную область «Естественные науки», относится к обязательной части учебного плана образования обучающихся с умственной отсталостью (интеллектуальными нарушениями). Настоящая программа рассчитана для учащихся 7-х классов. Срок реализации настоящей программы 1 учебный год. Занятия по данной рабочей программе проводятся в форме урока (40 мин).  По примерному годовому учебному плану на учебный предмет отведено 68 часов в год или 2 часа в неделю. Возможно 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уменьшаться). Предлагаемое в рабочей программе распределение часов по темам адаптировано к  учащимся  данного  класса.</w:t>
      </w:r>
    </w:p>
    <w:p w:rsidR="004404F1" w:rsidRPr="0050282C" w:rsidRDefault="004404F1" w:rsidP="0050282C">
      <w:pPr>
        <w:spacing w:line="276" w:lineRule="auto"/>
        <w:jc w:val="both"/>
      </w:pPr>
      <w:r w:rsidRPr="0050282C">
        <w:rPr>
          <w:b/>
        </w:rPr>
        <w:t>Учебник</w:t>
      </w:r>
      <w:r w:rsidRPr="0050282C">
        <w:t xml:space="preserve"> – Биоло</w:t>
      </w:r>
      <w:r w:rsidR="00924476">
        <w:t>гия. Животные. 8 класс:</w:t>
      </w:r>
      <w:r w:rsidR="00924476" w:rsidRPr="00924476">
        <w:t xml:space="preserve"> </w:t>
      </w:r>
      <w:r w:rsidR="00924476" w:rsidRPr="00471D98">
        <w:t xml:space="preserve">учебник </w:t>
      </w:r>
      <w:r w:rsidR="00924476">
        <w:t>для общеобразовательных организаций, реализующих адаптированные основные общеобразовательные программы.  / А.И. Никишов, А.В. Теремов.</w:t>
      </w:r>
      <w:r w:rsidRPr="0050282C">
        <w:t xml:space="preserve"> – </w:t>
      </w:r>
      <w:r w:rsidR="00924476">
        <w:t>1</w:t>
      </w:r>
      <w:r w:rsidRPr="0050282C">
        <w:t>6-е изд. – М.: Просвещение, 2019.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079"/>
        <w:gridCol w:w="2692"/>
        <w:gridCol w:w="3435"/>
      </w:tblGrid>
      <w:tr w:rsidR="004404F1" w:rsidRPr="0050282C" w:rsidTr="00E4629F">
        <w:tc>
          <w:tcPr>
            <w:tcW w:w="4079" w:type="dxa"/>
          </w:tcPr>
          <w:p w:rsidR="004404F1" w:rsidRPr="0050282C" w:rsidRDefault="004404F1" w:rsidP="0050282C">
            <w:pPr>
              <w:pStyle w:val="1"/>
              <w:spacing w:line="276" w:lineRule="auto"/>
              <w:ind w:left="567" w:right="3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92" w:type="dxa"/>
          </w:tcPr>
          <w:p w:rsidR="004404F1" w:rsidRPr="0050282C" w:rsidRDefault="004404F1" w:rsidP="0050282C">
            <w:pPr>
              <w:pStyle w:val="1"/>
              <w:spacing w:line="276" w:lineRule="auto"/>
              <w:ind w:left="567" w:right="3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35" w:type="dxa"/>
          </w:tcPr>
          <w:p w:rsidR="004404F1" w:rsidRPr="0050282C" w:rsidRDefault="004404F1" w:rsidP="0050282C">
            <w:pPr>
              <w:pStyle w:val="1"/>
              <w:spacing w:line="276" w:lineRule="auto"/>
              <w:ind w:left="567" w:right="3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4404F1" w:rsidRPr="0050282C" w:rsidTr="00E4629F">
        <w:tc>
          <w:tcPr>
            <w:tcW w:w="4079" w:type="dxa"/>
          </w:tcPr>
          <w:p w:rsidR="004404F1" w:rsidRPr="0050282C" w:rsidRDefault="004404F1" w:rsidP="0050282C">
            <w:pPr>
              <w:pStyle w:val="1"/>
              <w:spacing w:line="276" w:lineRule="auto"/>
              <w:ind w:left="567" w:right="3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2C">
              <w:rPr>
                <w:rFonts w:ascii="Times New Roman" w:eastAsia="Calibri" w:hAnsi="Times New Roman" w:cs="Times New Roman"/>
                <w:sz w:val="24"/>
                <w:szCs w:val="24"/>
              </w:rPr>
              <w:t>34 учебные недели</w:t>
            </w:r>
          </w:p>
        </w:tc>
        <w:tc>
          <w:tcPr>
            <w:tcW w:w="2692" w:type="dxa"/>
          </w:tcPr>
          <w:p w:rsidR="004404F1" w:rsidRPr="0050282C" w:rsidRDefault="004404F1" w:rsidP="0050282C">
            <w:pPr>
              <w:pStyle w:val="1"/>
              <w:spacing w:line="276" w:lineRule="auto"/>
              <w:ind w:left="567" w:right="3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2C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35" w:type="dxa"/>
          </w:tcPr>
          <w:p w:rsidR="004404F1" w:rsidRPr="0050282C" w:rsidRDefault="004404F1" w:rsidP="0050282C">
            <w:pPr>
              <w:pStyle w:val="1"/>
              <w:spacing w:line="276" w:lineRule="auto"/>
              <w:ind w:left="567" w:right="3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2C">
              <w:rPr>
                <w:rFonts w:ascii="Times New Roman" w:eastAsia="Calibri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4404F1" w:rsidRPr="007663C2" w:rsidRDefault="00DD68E2" w:rsidP="00DD68E2">
      <w:pPr>
        <w:ind w:firstLine="709"/>
        <w:jc w:val="center"/>
        <w:rPr>
          <w:b/>
          <w:sz w:val="28"/>
          <w:szCs w:val="28"/>
        </w:rPr>
      </w:pPr>
      <w:r w:rsidRPr="007663C2">
        <w:rPr>
          <w:b/>
          <w:sz w:val="28"/>
          <w:szCs w:val="28"/>
        </w:rPr>
        <w:t>4.  Планируемые результаты освоения учебного предмета, курса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b/>
          <w:bCs/>
          <w:color w:val="000000"/>
          <w:sz w:val="24"/>
          <w:szCs w:val="24"/>
        </w:rPr>
        <w:t>Личностными </w:t>
      </w:r>
      <w:r w:rsidRPr="0050282C">
        <w:rPr>
          <w:color w:val="000000"/>
          <w:sz w:val="24"/>
          <w:szCs w:val="24"/>
        </w:rPr>
        <w:t>результатами</w:t>
      </w:r>
      <w:r w:rsidRPr="0050282C">
        <w:rPr>
          <w:b/>
          <w:bCs/>
          <w:color w:val="000000"/>
          <w:sz w:val="24"/>
          <w:szCs w:val="24"/>
        </w:rPr>
        <w:t> </w:t>
      </w:r>
      <w:r w:rsidRPr="0050282C">
        <w:rPr>
          <w:color w:val="000000"/>
          <w:sz w:val="24"/>
          <w:szCs w:val="24"/>
        </w:rPr>
        <w:t>изучения предмета «Биология» являются: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развитие интеллектуальных и творческих способностей;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воспитание бережного отношения к природе, формирование экологического сознания;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признание высокой целости жизни, здоровья своего и других людей;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развитие мотивации к получению новых знаний, дальнейшему изучению естественных наук.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ответственное отношение к учению, труду;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целостное мировоззрения;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осознанность и уважительное отношение;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коммуникативная компетенция в общении с другими людьми;</w:t>
      </w:r>
    </w:p>
    <w:p w:rsidR="004404F1" w:rsidRPr="0050282C" w:rsidRDefault="004404F1" w:rsidP="0050282C">
      <w:pPr>
        <w:pStyle w:val="a4"/>
        <w:shd w:val="clear" w:color="auto" w:fill="FFFFFF"/>
        <w:spacing w:before="0" w:after="0" w:line="276" w:lineRule="auto"/>
        <w:jc w:val="both"/>
        <w:rPr>
          <w:color w:val="000000"/>
          <w:sz w:val="24"/>
          <w:szCs w:val="24"/>
        </w:rPr>
      </w:pPr>
      <w:r w:rsidRPr="0050282C">
        <w:rPr>
          <w:color w:val="000000"/>
          <w:sz w:val="24"/>
          <w:szCs w:val="24"/>
        </w:rPr>
        <w:t>- знание основ экологической культуры.</w:t>
      </w:r>
    </w:p>
    <w:p w:rsidR="00DD68E2" w:rsidRDefault="004404F1" w:rsidP="00DD68E2">
      <w:pPr>
        <w:spacing w:line="276" w:lineRule="auto"/>
        <w:jc w:val="both"/>
      </w:pPr>
      <w:r w:rsidRPr="0050282C">
        <w:rPr>
          <w:rFonts w:eastAsia="Calibri"/>
          <w:b/>
          <w:lang w:eastAsia="en-US"/>
        </w:rPr>
        <w:tab/>
      </w:r>
      <w:r w:rsidR="00C86804" w:rsidRPr="0050282C">
        <w:t xml:space="preserve">  </w:t>
      </w:r>
      <w:r w:rsidR="00E4514F" w:rsidRPr="0050282C">
        <w:t xml:space="preserve">В результате уроков </w:t>
      </w:r>
      <w:r w:rsidR="003138B4" w:rsidRPr="0050282C">
        <w:t>биологии</w:t>
      </w:r>
      <w:r w:rsidR="00E4514F" w:rsidRPr="0050282C">
        <w:t xml:space="preserve">  учащиеся  </w:t>
      </w:r>
      <w:r w:rsidR="00AE0C3B" w:rsidRPr="0050282C">
        <w:t xml:space="preserve">8 </w:t>
      </w:r>
      <w:r w:rsidR="00E4514F" w:rsidRPr="0050282C">
        <w:t xml:space="preserve"> класса </w:t>
      </w:r>
    </w:p>
    <w:p w:rsidR="00DE4C69" w:rsidRPr="00DD68E2" w:rsidRDefault="00DE4C69" w:rsidP="00DD68E2">
      <w:pPr>
        <w:spacing w:line="276" w:lineRule="auto"/>
        <w:jc w:val="both"/>
      </w:pPr>
      <w:r w:rsidRPr="0050282C">
        <w:rPr>
          <w:b/>
          <w:iCs/>
        </w:rPr>
        <w:t>должны знать:</w:t>
      </w:r>
    </w:p>
    <w:p w:rsidR="00DE4C69" w:rsidRPr="0050282C" w:rsidRDefault="00530E50" w:rsidP="0050282C">
      <w:pPr>
        <w:spacing w:line="276" w:lineRule="auto"/>
        <w:jc w:val="both"/>
      </w:pPr>
      <w:r w:rsidRPr="0050282C">
        <w:t xml:space="preserve">Основные отличия животных от растений; признаки сходства и различия между изученными группами животных; общие признаки характерные для каждой из этих групп животных; места обитания, образ жизни и поведение тех животных, которые знакомы учащимся; названия некоторых </w:t>
      </w:r>
      <w:proofErr w:type="gramStart"/>
      <w:r w:rsidRPr="0050282C">
        <w:t>наиболее  типичных</w:t>
      </w:r>
      <w:proofErr w:type="gramEnd"/>
      <w:r w:rsidRPr="0050282C">
        <w:t xml:space="preserve">  представителей изученных групп животных, особенно тех которые широко распространены в местных условиях; значение изучаемых животных в природе, а также в хозяйственной деятельности человека.</w:t>
      </w:r>
    </w:p>
    <w:p w:rsidR="00DE4C69" w:rsidRPr="0050282C" w:rsidRDefault="00DE4C69" w:rsidP="0050282C">
      <w:pPr>
        <w:shd w:val="clear" w:color="auto" w:fill="FFFFFF"/>
        <w:spacing w:before="43" w:line="276" w:lineRule="auto"/>
        <w:ind w:left="29"/>
        <w:jc w:val="both"/>
        <w:rPr>
          <w:b/>
          <w:iCs/>
          <w:spacing w:val="-2"/>
        </w:rPr>
      </w:pPr>
      <w:r w:rsidRPr="0050282C">
        <w:rPr>
          <w:b/>
          <w:iCs/>
          <w:spacing w:val="-2"/>
        </w:rPr>
        <w:t xml:space="preserve"> должны уметь:</w:t>
      </w:r>
    </w:p>
    <w:p w:rsidR="00485FC8" w:rsidRPr="0050282C" w:rsidRDefault="00485FC8" w:rsidP="0050282C">
      <w:pPr>
        <w:spacing w:line="276" w:lineRule="auto"/>
        <w:jc w:val="both"/>
      </w:pPr>
      <w:r w:rsidRPr="0050282C">
        <w:t>узнавать изученных животных,  кратко рассказывать об основных чертах строения и образа жизни изученных животных; устанавливать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E4514F" w:rsidRPr="0050282C" w:rsidRDefault="006E1FA7" w:rsidP="0050282C">
      <w:pPr>
        <w:spacing w:line="276" w:lineRule="auto"/>
        <w:jc w:val="both"/>
      </w:pPr>
      <w:r w:rsidRPr="0050282C">
        <w:t>Прово</w:t>
      </w:r>
      <w:r w:rsidR="00485FC8" w:rsidRPr="0050282C">
        <w:t>дить несложный уход за некоторыми сельскохозяйственными животными или домашними животными, имеющимися у детей дома; рассказывать о своих питомцах.</w:t>
      </w:r>
    </w:p>
    <w:p w:rsidR="0050282C" w:rsidRPr="007663C2" w:rsidRDefault="004404F1" w:rsidP="00DD68E2">
      <w:pPr>
        <w:spacing w:line="276" w:lineRule="auto"/>
        <w:jc w:val="center"/>
        <w:rPr>
          <w:b/>
          <w:sz w:val="28"/>
          <w:szCs w:val="28"/>
        </w:rPr>
      </w:pPr>
      <w:r w:rsidRPr="007663C2">
        <w:rPr>
          <w:b/>
          <w:sz w:val="28"/>
          <w:szCs w:val="28"/>
        </w:rPr>
        <w:lastRenderedPageBreak/>
        <w:t xml:space="preserve">5. </w:t>
      </w:r>
      <w:r w:rsidR="00E4514F" w:rsidRPr="007663C2">
        <w:rPr>
          <w:b/>
          <w:sz w:val="28"/>
          <w:szCs w:val="28"/>
        </w:rPr>
        <w:t>Содержание  учебного  предмета</w:t>
      </w:r>
    </w:p>
    <w:p w:rsidR="00C917AB" w:rsidRPr="0050282C" w:rsidRDefault="008A50D5" w:rsidP="0050282C">
      <w:pPr>
        <w:shd w:val="clear" w:color="auto" w:fill="FFFFFF"/>
        <w:spacing w:before="29" w:line="276" w:lineRule="auto"/>
        <w:ind w:left="720"/>
        <w:jc w:val="both"/>
        <w:rPr>
          <w:spacing w:val="-4"/>
        </w:rPr>
      </w:pPr>
      <w:r w:rsidRPr="0050282C">
        <w:t xml:space="preserve"> </w:t>
      </w:r>
      <w:r w:rsidR="00E4514F" w:rsidRPr="0050282C">
        <w:t>В программу включены следующие разделы:</w:t>
      </w:r>
    </w:p>
    <w:p w:rsidR="00C917AB" w:rsidRPr="0050282C" w:rsidRDefault="00E4514F" w:rsidP="0050282C">
      <w:pPr>
        <w:shd w:val="clear" w:color="auto" w:fill="FFFFFF"/>
        <w:spacing w:before="29" w:line="276" w:lineRule="auto"/>
        <w:ind w:left="720"/>
        <w:jc w:val="both"/>
        <w:rPr>
          <w:spacing w:val="-4"/>
        </w:rPr>
      </w:pPr>
      <w:r w:rsidRPr="0050282C">
        <w:rPr>
          <w:spacing w:val="-4"/>
        </w:rPr>
        <w:t xml:space="preserve"> </w:t>
      </w:r>
      <w:r w:rsidR="00C917AB" w:rsidRPr="0050282C">
        <w:rPr>
          <w:spacing w:val="-4"/>
        </w:rPr>
        <w:t>Введение</w:t>
      </w:r>
    </w:p>
    <w:p w:rsidR="00C917AB" w:rsidRPr="0050282C" w:rsidRDefault="00C917AB" w:rsidP="0050282C">
      <w:pPr>
        <w:numPr>
          <w:ilvl w:val="0"/>
          <w:numId w:val="2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 xml:space="preserve">Беспозвоночные животные: </w:t>
      </w:r>
    </w:p>
    <w:p w:rsidR="00C917AB" w:rsidRPr="0050282C" w:rsidRDefault="00C917AB" w:rsidP="0050282C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>Позвоночные животные</w:t>
      </w:r>
    </w:p>
    <w:p w:rsidR="00C917AB" w:rsidRPr="0050282C" w:rsidRDefault="00C917AB" w:rsidP="0050282C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>Рыбы</w:t>
      </w:r>
    </w:p>
    <w:p w:rsidR="00C917AB" w:rsidRPr="0050282C" w:rsidRDefault="00C917AB" w:rsidP="0050282C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 xml:space="preserve"> Земноводные</w:t>
      </w:r>
    </w:p>
    <w:p w:rsidR="00C917AB" w:rsidRPr="0050282C" w:rsidRDefault="00C917AB" w:rsidP="0050282C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>Пресмыкающиеся</w:t>
      </w:r>
    </w:p>
    <w:p w:rsidR="00C917AB" w:rsidRPr="0050282C" w:rsidRDefault="00C917AB" w:rsidP="0050282C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 xml:space="preserve"> Птицы</w:t>
      </w:r>
    </w:p>
    <w:p w:rsidR="00C917AB" w:rsidRPr="0050282C" w:rsidRDefault="00C917AB" w:rsidP="0050282C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 xml:space="preserve"> Млекопитающие </w:t>
      </w:r>
    </w:p>
    <w:p w:rsidR="00E4514F" w:rsidRPr="00DD68E2" w:rsidRDefault="00C917AB" w:rsidP="00DD68E2">
      <w:pPr>
        <w:numPr>
          <w:ilvl w:val="0"/>
          <w:numId w:val="1"/>
        </w:numPr>
        <w:shd w:val="clear" w:color="auto" w:fill="FFFFFF"/>
        <w:spacing w:before="29" w:line="276" w:lineRule="auto"/>
        <w:jc w:val="both"/>
        <w:rPr>
          <w:spacing w:val="-4"/>
        </w:rPr>
      </w:pPr>
      <w:r w:rsidRPr="0050282C">
        <w:rPr>
          <w:spacing w:val="-4"/>
        </w:rPr>
        <w:t>Сельскохозяйственные млекопитающие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/>
        <w:jc w:val="both"/>
        <w:rPr>
          <w:b/>
        </w:rPr>
      </w:pPr>
      <w:r w:rsidRPr="0050282C">
        <w:rPr>
          <w:b/>
        </w:rPr>
        <w:t>Введение.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  <w:rPr>
          <w:spacing w:val="-2"/>
        </w:rPr>
      </w:pPr>
      <w:r w:rsidRPr="0050282C">
        <w:rPr>
          <w:spacing w:val="-5"/>
        </w:rPr>
        <w:t>Многообразие животного мира. Места обитания животных и при</w:t>
      </w:r>
      <w:r w:rsidRPr="0050282C">
        <w:rPr>
          <w:spacing w:val="-5"/>
        </w:rPr>
        <w:softHyphen/>
      </w:r>
      <w:r w:rsidRPr="0050282C">
        <w:rPr>
          <w:spacing w:val="-2"/>
        </w:rPr>
        <w:t>способленность их к условиям жизни. Позвоночные и беспозвоноч</w:t>
      </w:r>
      <w:r w:rsidRPr="0050282C">
        <w:rPr>
          <w:spacing w:val="-2"/>
        </w:rPr>
        <w:softHyphen/>
      </w:r>
      <w:r w:rsidRPr="0050282C">
        <w:rPr>
          <w:spacing w:val="-5"/>
        </w:rPr>
        <w:t xml:space="preserve">ные животные. Дикие, сельскохозяйственные и домашние животные. </w:t>
      </w:r>
      <w:r w:rsidRPr="0050282C">
        <w:rPr>
          <w:spacing w:val="-2"/>
        </w:rPr>
        <w:t>Значение животных в народном хозяйстве. Охрана животных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</w:rPr>
        <w:t>Беспозвоночные животные.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spacing w:val="-2"/>
        </w:rPr>
        <w:t>Общие признаки беспозвоночных животных: отсутствие позво</w:t>
      </w:r>
      <w:r w:rsidRPr="0050282C">
        <w:rPr>
          <w:spacing w:val="-2"/>
        </w:rPr>
        <w:softHyphen/>
      </w:r>
      <w:r w:rsidRPr="0050282C">
        <w:t>ночника (внутреннего скелета).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  <w:spacing w:val="-1"/>
        </w:rPr>
        <w:t>Черви.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0"/>
        <w:jc w:val="both"/>
      </w:pPr>
      <w:r w:rsidRPr="0050282C">
        <w:rPr>
          <w:b/>
          <w:bCs/>
          <w:spacing w:val="-2"/>
        </w:rPr>
        <w:t xml:space="preserve">Дождевые черви. </w:t>
      </w:r>
      <w:r w:rsidRPr="0050282C">
        <w:rPr>
          <w:spacing w:val="-2"/>
        </w:rPr>
        <w:t xml:space="preserve">Внешний вид дождевого червя, образ жизни, </w:t>
      </w:r>
      <w:r w:rsidRPr="0050282C">
        <w:t>питание, дыхание, способ передвижения. Роль дождевого червя в почвообразовании.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  <w:spacing w:val="-1"/>
        </w:rPr>
        <w:t xml:space="preserve">Демонстрация живого </w:t>
      </w:r>
      <w:r w:rsidRPr="0050282C">
        <w:rPr>
          <w:spacing w:val="-1"/>
        </w:rPr>
        <w:t>червя или влажного препарата.</w:t>
      </w:r>
    </w:p>
    <w:p w:rsidR="0079505B" w:rsidRPr="0050282C" w:rsidRDefault="0079505B" w:rsidP="0050282C">
      <w:pPr>
        <w:shd w:val="clear" w:color="auto" w:fill="FFFFFF"/>
        <w:spacing w:line="276" w:lineRule="auto"/>
        <w:ind w:right="24"/>
        <w:jc w:val="both"/>
      </w:pPr>
      <w:r w:rsidRPr="0050282C">
        <w:rPr>
          <w:spacing w:val="-1"/>
        </w:rPr>
        <w:t>Черви-паразиты (глисты). Вред глистов. Профилактика и борь</w:t>
      </w:r>
      <w:r w:rsidRPr="0050282C">
        <w:rPr>
          <w:spacing w:val="-1"/>
        </w:rPr>
        <w:softHyphen/>
      </w:r>
      <w:r w:rsidRPr="0050282C">
        <w:t>ба с глистными заболеваниями.</w:t>
      </w:r>
    </w:p>
    <w:p w:rsidR="0079505B" w:rsidRPr="0050282C" w:rsidRDefault="0079505B" w:rsidP="0050282C">
      <w:pPr>
        <w:shd w:val="clear" w:color="auto" w:fill="FFFFFF"/>
        <w:spacing w:line="276" w:lineRule="auto"/>
        <w:ind w:left="110"/>
        <w:jc w:val="both"/>
      </w:pPr>
      <w:r w:rsidRPr="0050282C">
        <w:rPr>
          <w:b/>
          <w:bCs/>
        </w:rPr>
        <w:t>Насекомые.</w:t>
      </w:r>
    </w:p>
    <w:p w:rsidR="0079505B" w:rsidRPr="0050282C" w:rsidRDefault="0079505B" w:rsidP="0050282C">
      <w:pPr>
        <w:shd w:val="clear" w:color="auto" w:fill="FFFFFF"/>
        <w:spacing w:line="276" w:lineRule="auto"/>
        <w:ind w:left="86" w:right="38"/>
        <w:jc w:val="both"/>
      </w:pPr>
      <w:r w:rsidRPr="0050282C">
        <w:rPr>
          <w:spacing w:val="-3"/>
        </w:rPr>
        <w:t>Бабочка-капустница (и ее гусеница), яблонная плодожорка, май</w:t>
      </w:r>
      <w:r w:rsidRPr="0050282C">
        <w:rPr>
          <w:spacing w:val="-3"/>
        </w:rPr>
        <w:softHyphen/>
      </w:r>
      <w:r w:rsidRPr="0050282C">
        <w:t>ский жук, комнатная муха. Внешнее строение, образ жизни, пита</w:t>
      </w:r>
      <w:r w:rsidRPr="0050282C">
        <w:softHyphen/>
      </w:r>
      <w:r w:rsidRPr="0050282C">
        <w:rPr>
          <w:spacing w:val="-1"/>
        </w:rPr>
        <w:t>ние, дыхание, способ передвижения. Размножение. Вред, приноси</w:t>
      </w:r>
      <w:r w:rsidRPr="0050282C">
        <w:rPr>
          <w:spacing w:val="-1"/>
        </w:rPr>
        <w:softHyphen/>
      </w:r>
      <w:r w:rsidRPr="0050282C">
        <w:t>мый этими насекомыми (повреждения растений и перенос болез</w:t>
      </w:r>
      <w:r w:rsidRPr="0050282C">
        <w:softHyphen/>
        <w:t>нетворных бактерий). Меры борьбы с вредными насекомыми.</w:t>
      </w:r>
    </w:p>
    <w:p w:rsidR="0079505B" w:rsidRPr="0050282C" w:rsidRDefault="0079505B" w:rsidP="0050282C">
      <w:pPr>
        <w:shd w:val="clear" w:color="auto" w:fill="FFFFFF"/>
        <w:spacing w:line="276" w:lineRule="auto"/>
        <w:ind w:left="77" w:right="58"/>
        <w:jc w:val="both"/>
      </w:pPr>
      <w:r w:rsidRPr="0050282C">
        <w:rPr>
          <w:spacing w:val="-5"/>
        </w:rPr>
        <w:t>Пчела, тутовый шелкопряд — полезные в хозяйственной деятель</w:t>
      </w:r>
      <w:r w:rsidRPr="0050282C">
        <w:rPr>
          <w:spacing w:val="-5"/>
        </w:rPr>
        <w:softHyphen/>
        <w:t xml:space="preserve">ности человека насекомые. Внешнее строение, образ жизни, питание. </w:t>
      </w:r>
      <w:r w:rsidRPr="0050282C">
        <w:t>Способ передвижения. Размножение. Пчелиная семья и ее жизнь. Разведение тутового шелкопряда.</w:t>
      </w:r>
    </w:p>
    <w:p w:rsidR="0079505B" w:rsidRPr="0050282C" w:rsidRDefault="0079505B" w:rsidP="0050282C">
      <w:pPr>
        <w:shd w:val="clear" w:color="auto" w:fill="FFFFFF"/>
        <w:spacing w:line="276" w:lineRule="auto"/>
        <w:ind w:left="62" w:right="67"/>
        <w:jc w:val="both"/>
      </w:pPr>
      <w:r w:rsidRPr="0050282C">
        <w:t xml:space="preserve">Значение одомашненных насекомых в народном хозяйстве и </w:t>
      </w:r>
      <w:r w:rsidRPr="0050282C">
        <w:rPr>
          <w:spacing w:val="-2"/>
        </w:rPr>
        <w:t>уход за ними. Получение меда от пчел и шелковых нитей от шелко</w:t>
      </w:r>
      <w:r w:rsidRPr="0050282C">
        <w:rPr>
          <w:spacing w:val="-2"/>
        </w:rPr>
        <w:softHyphen/>
      </w:r>
      <w:r w:rsidRPr="0050282C">
        <w:t>пряда.</w:t>
      </w:r>
    </w:p>
    <w:p w:rsidR="0079505B" w:rsidRPr="0050282C" w:rsidRDefault="0079505B" w:rsidP="0050282C">
      <w:pPr>
        <w:shd w:val="clear" w:color="auto" w:fill="FFFFFF"/>
        <w:spacing w:line="276" w:lineRule="auto"/>
        <w:ind w:left="48" w:right="82"/>
        <w:jc w:val="both"/>
      </w:pPr>
      <w:r w:rsidRPr="0050282C">
        <w:rPr>
          <w:b/>
          <w:bCs/>
          <w:spacing w:val="-5"/>
        </w:rPr>
        <w:t xml:space="preserve">Демонстрация </w:t>
      </w:r>
      <w:r w:rsidRPr="0050282C">
        <w:rPr>
          <w:spacing w:val="-5"/>
        </w:rPr>
        <w:t xml:space="preserve">живых насекомых, а также коллекций насекомых, </w:t>
      </w:r>
      <w:r w:rsidRPr="0050282C">
        <w:t>вредящих сельскохозяйственным растениям. Демонстрация филь</w:t>
      </w:r>
      <w:r w:rsidRPr="0050282C">
        <w:softHyphen/>
        <w:t>мов о насекомых.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  <w:spacing w:val="-1"/>
        </w:rPr>
        <w:t xml:space="preserve">Экскурсия </w:t>
      </w:r>
      <w:r w:rsidRPr="0050282C">
        <w:rPr>
          <w:spacing w:val="-1"/>
        </w:rPr>
        <w:t>в природу для наблюдения за насекомыми.</w:t>
      </w:r>
    </w:p>
    <w:p w:rsidR="0079505B" w:rsidRPr="0050282C" w:rsidRDefault="0079505B" w:rsidP="0050282C">
      <w:pPr>
        <w:shd w:val="clear" w:color="auto" w:fill="FFFFFF"/>
        <w:spacing w:line="276" w:lineRule="auto"/>
        <w:ind w:left="53"/>
        <w:jc w:val="both"/>
      </w:pPr>
      <w:r w:rsidRPr="0050282C">
        <w:rPr>
          <w:b/>
          <w:bCs/>
        </w:rPr>
        <w:t>Позвоночные животные.</w:t>
      </w:r>
    </w:p>
    <w:p w:rsidR="0079505B" w:rsidRPr="0050282C" w:rsidRDefault="0079505B" w:rsidP="0050282C">
      <w:pPr>
        <w:shd w:val="clear" w:color="auto" w:fill="FFFFFF"/>
        <w:spacing w:line="276" w:lineRule="auto"/>
        <w:ind w:right="91"/>
        <w:jc w:val="both"/>
      </w:pPr>
      <w:r w:rsidRPr="0050282C">
        <w:rPr>
          <w:spacing w:val="-4"/>
        </w:rPr>
        <w:t xml:space="preserve">Общие признаки позвоночных животных: наличие позвоночника </w:t>
      </w:r>
      <w:r w:rsidRPr="0050282C">
        <w:t>(внутреннего скелета).</w:t>
      </w:r>
    </w:p>
    <w:p w:rsidR="0079505B" w:rsidRPr="0050282C" w:rsidRDefault="0079505B" w:rsidP="0050282C">
      <w:pPr>
        <w:shd w:val="clear" w:color="auto" w:fill="FFFFFF"/>
        <w:spacing w:line="276" w:lineRule="auto"/>
        <w:ind w:left="24" w:right="106"/>
        <w:jc w:val="both"/>
      </w:pPr>
      <w:r w:rsidRPr="0050282C">
        <w:rPr>
          <w:b/>
          <w:bCs/>
          <w:spacing w:val="-1"/>
        </w:rPr>
        <w:t xml:space="preserve">Рыбы. </w:t>
      </w:r>
      <w:r w:rsidRPr="0050282C">
        <w:rPr>
          <w:spacing w:val="-1"/>
        </w:rPr>
        <w:t>Общие признаки рыб. Среда обитания — водоемы. Реч</w:t>
      </w:r>
      <w:r w:rsidRPr="0050282C">
        <w:rPr>
          <w:spacing w:val="-1"/>
        </w:rPr>
        <w:softHyphen/>
      </w:r>
      <w:r w:rsidRPr="0050282C">
        <w:t xml:space="preserve">ные рыбы (окунь, щука, карп). Морские рыбы (треска, сельдь). </w:t>
      </w:r>
      <w:r w:rsidRPr="0050282C">
        <w:rPr>
          <w:spacing w:val="-3"/>
        </w:rPr>
        <w:t>Внешнее строение, питание, дыхание, кровообращение, нервная си</w:t>
      </w:r>
      <w:r w:rsidRPr="0050282C">
        <w:rPr>
          <w:spacing w:val="-3"/>
        </w:rPr>
        <w:softHyphen/>
      </w:r>
      <w:r w:rsidRPr="0050282C">
        <w:rPr>
          <w:spacing w:val="-4"/>
        </w:rPr>
        <w:t xml:space="preserve">стема, органы чувств. Размножение рыб. Рыболовство, рыбоводство. </w:t>
      </w:r>
      <w:r w:rsidRPr="0050282C">
        <w:t>Рациональное использование и охрана рыб.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20"/>
        <w:jc w:val="both"/>
      </w:pPr>
      <w:r w:rsidRPr="0050282C">
        <w:rPr>
          <w:b/>
          <w:bCs/>
          <w:spacing w:val="-2"/>
        </w:rPr>
        <w:t xml:space="preserve">Демонстрация </w:t>
      </w:r>
      <w:r w:rsidRPr="0050282C">
        <w:rPr>
          <w:spacing w:val="-2"/>
        </w:rPr>
        <w:t>живой рыбы (в аквариуме), скелета рыбы, филь</w:t>
      </w:r>
      <w:r w:rsidRPr="0050282C">
        <w:rPr>
          <w:spacing w:val="-2"/>
        </w:rPr>
        <w:softHyphen/>
      </w:r>
      <w:r w:rsidRPr="0050282C">
        <w:t>мов о рыбах.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</w:rPr>
        <w:t xml:space="preserve">Земноводные. </w:t>
      </w:r>
      <w:r w:rsidRPr="0050282C">
        <w:t>Общие признаки земноводных. Среда обитания.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30"/>
        <w:jc w:val="both"/>
      </w:pPr>
      <w:r w:rsidRPr="0050282C">
        <w:t>Лягушка. Место обитания, образ жизни. Внешнее строение ля</w:t>
      </w:r>
      <w:r w:rsidRPr="0050282C">
        <w:softHyphen/>
        <w:t>гушки, способ передвижения.</w:t>
      </w:r>
    </w:p>
    <w:p w:rsidR="0079505B" w:rsidRPr="0050282C" w:rsidRDefault="0079505B" w:rsidP="0050282C">
      <w:pPr>
        <w:shd w:val="clear" w:color="auto" w:fill="FFFFFF"/>
        <w:spacing w:line="276" w:lineRule="auto"/>
        <w:ind w:left="14" w:right="5"/>
        <w:jc w:val="both"/>
      </w:pPr>
      <w:r w:rsidRPr="0050282C">
        <w:t>Питание, дыхание, кровообращение, нервная система, органы чувств. Размножение лягушки.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spacing w:val="-2"/>
        </w:rPr>
        <w:lastRenderedPageBreak/>
        <w:t xml:space="preserve">Черты сходства с рыбами и отличия от рыб по строению, образу </w:t>
      </w:r>
      <w:r w:rsidRPr="0050282C">
        <w:t>жизни и размножению.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Жаба. Особенности внешнего строения и образ жизни.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Значение и охрана земноводных.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</w:rPr>
        <w:t xml:space="preserve">Демонстрация </w:t>
      </w:r>
      <w:r w:rsidRPr="0050282C">
        <w:t>живой лягушки или влажного препарата.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/>
        <w:jc w:val="both"/>
      </w:pPr>
      <w:r w:rsidRPr="0050282C">
        <w:rPr>
          <w:b/>
          <w:bCs/>
        </w:rPr>
        <w:t xml:space="preserve">Пресмыкающиеся. </w:t>
      </w:r>
      <w:r w:rsidRPr="0050282C">
        <w:t>Общие признаки пресмыкающихся (пере</w:t>
      </w:r>
      <w:r w:rsidRPr="0050282C">
        <w:softHyphen/>
      </w:r>
      <w:r w:rsidRPr="0050282C">
        <w:rPr>
          <w:spacing w:val="-2"/>
        </w:rPr>
        <w:t>движение — ползание по суше). Внешнее строение, питание, дыха</w:t>
      </w:r>
      <w:r w:rsidRPr="0050282C">
        <w:rPr>
          <w:spacing w:val="-2"/>
        </w:rPr>
        <w:softHyphen/>
      </w:r>
      <w:r w:rsidRPr="0050282C">
        <w:t>ние, кровообращение, нервная система, органы чувств. Размноже</w:t>
      </w:r>
      <w:r w:rsidRPr="0050282C">
        <w:softHyphen/>
      </w:r>
      <w:r w:rsidRPr="0050282C">
        <w:rPr>
          <w:spacing w:val="-2"/>
        </w:rPr>
        <w:t xml:space="preserve">ние пресмыкающихся. Сравнение пресмыкающихся и земноводных </w:t>
      </w:r>
      <w:r w:rsidRPr="0050282C">
        <w:t>по строению, образу жизни.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  <w:spacing w:val="-1"/>
        </w:rPr>
        <w:t xml:space="preserve">Демонстрация </w:t>
      </w:r>
      <w:r w:rsidRPr="0050282C">
        <w:rPr>
          <w:spacing w:val="-1"/>
        </w:rPr>
        <w:t>влажных препаратов.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Отличие ужа от гадюки. Охрана пресмыкающихся.</w:t>
      </w:r>
    </w:p>
    <w:p w:rsidR="0079505B" w:rsidRPr="0050282C" w:rsidRDefault="0079505B" w:rsidP="0050282C">
      <w:pPr>
        <w:shd w:val="clear" w:color="auto" w:fill="FFFFFF"/>
        <w:spacing w:line="276" w:lineRule="auto"/>
        <w:ind w:left="14" w:right="10"/>
        <w:jc w:val="both"/>
      </w:pPr>
      <w:r w:rsidRPr="0050282C">
        <w:rPr>
          <w:b/>
          <w:bCs/>
          <w:spacing w:val="-3"/>
        </w:rPr>
        <w:t xml:space="preserve">Птицы. </w:t>
      </w:r>
      <w:r w:rsidRPr="0050282C">
        <w:rPr>
          <w:spacing w:val="-3"/>
        </w:rPr>
        <w:t>Общая характеристика птиц: среда обитания, особенно</w:t>
      </w:r>
      <w:r w:rsidRPr="0050282C">
        <w:rPr>
          <w:spacing w:val="-3"/>
        </w:rPr>
        <w:softHyphen/>
      </w:r>
      <w:r w:rsidRPr="0050282C">
        <w:t>сти внешнего и внутреннего строения. Размножение и развитие.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spacing w:val="-1"/>
        </w:rPr>
        <w:t>Питание птиц.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Птицы, кормящиеся в воздухе (ласточка, стриж).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0"/>
        <w:jc w:val="both"/>
      </w:pPr>
      <w:r w:rsidRPr="0050282C">
        <w:rPr>
          <w:spacing w:val="-1"/>
        </w:rPr>
        <w:t xml:space="preserve">Птицы леса: большой пестрый дятел, большая синица. Хищные </w:t>
      </w:r>
      <w:r w:rsidRPr="0050282C">
        <w:t>птицы (сова, орел).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Водоплавающие птицы (утка-кряква, гуси).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Птицы, обитающие возле жилья людей (голубь, воробей).</w:t>
      </w:r>
    </w:p>
    <w:p w:rsidR="0079505B" w:rsidRPr="0050282C" w:rsidRDefault="0079505B" w:rsidP="0050282C">
      <w:pPr>
        <w:shd w:val="clear" w:color="auto" w:fill="FFFFFF"/>
        <w:spacing w:line="276" w:lineRule="auto"/>
        <w:ind w:left="14" w:right="19"/>
        <w:jc w:val="both"/>
      </w:pPr>
      <w:r w:rsidRPr="0050282C">
        <w:rPr>
          <w:spacing w:val="-2"/>
        </w:rPr>
        <w:t xml:space="preserve">Особенности образа жизни каждой экологической группы птиц. </w:t>
      </w:r>
      <w:r w:rsidRPr="0050282C">
        <w:t>Значение и охрана птиц.</w:t>
      </w:r>
    </w:p>
    <w:p w:rsidR="0079505B" w:rsidRPr="0050282C" w:rsidRDefault="0079505B" w:rsidP="0050282C">
      <w:pPr>
        <w:shd w:val="clear" w:color="auto" w:fill="FFFFFF"/>
        <w:spacing w:line="276" w:lineRule="auto"/>
        <w:ind w:left="5" w:right="19"/>
        <w:jc w:val="both"/>
      </w:pPr>
      <w:r w:rsidRPr="0050282C">
        <w:rPr>
          <w:spacing w:val="-1"/>
        </w:rPr>
        <w:t xml:space="preserve">Курица, гусь, утка — домашние птицы. Строение яйца курицы. </w:t>
      </w:r>
      <w:r w:rsidRPr="0050282C">
        <w:t>Выращивание цыплят. Содержание, кормление и разведение кур, гусей, уток на птицефермах. Птицеводство.</w:t>
      </w:r>
    </w:p>
    <w:p w:rsidR="0079505B" w:rsidRPr="0050282C" w:rsidRDefault="0079505B" w:rsidP="0050282C">
      <w:pPr>
        <w:shd w:val="clear" w:color="auto" w:fill="FFFFFF"/>
        <w:spacing w:line="276" w:lineRule="auto"/>
        <w:ind w:left="5" w:right="19"/>
        <w:jc w:val="both"/>
      </w:pPr>
      <w:r w:rsidRPr="0050282C">
        <w:rPr>
          <w:b/>
          <w:bCs/>
          <w:spacing w:val="-2"/>
        </w:rPr>
        <w:t xml:space="preserve">Демонстрация </w:t>
      </w:r>
      <w:r w:rsidRPr="0050282C">
        <w:rPr>
          <w:spacing w:val="-2"/>
        </w:rPr>
        <w:t xml:space="preserve">скелета птицы, чучел птиц, влажного препарата, </w:t>
      </w:r>
      <w:r w:rsidRPr="0050282C">
        <w:t>модели строения яйца, фильмов о птицах.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  <w:spacing w:val="-1"/>
        </w:rPr>
        <w:t xml:space="preserve">Экскурсия </w:t>
      </w:r>
      <w:r w:rsidRPr="0050282C">
        <w:rPr>
          <w:spacing w:val="-1"/>
        </w:rPr>
        <w:t>в зоопарк или на птицеферму.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 w:right="19"/>
        <w:jc w:val="both"/>
      </w:pPr>
      <w:r w:rsidRPr="0050282C">
        <w:rPr>
          <w:b/>
          <w:bCs/>
        </w:rPr>
        <w:t xml:space="preserve">Млекопитающие, </w:t>
      </w:r>
      <w:r w:rsidRPr="0050282C">
        <w:t xml:space="preserve">или </w:t>
      </w:r>
      <w:r w:rsidRPr="0050282C">
        <w:rPr>
          <w:b/>
          <w:bCs/>
        </w:rPr>
        <w:t xml:space="preserve">звери. </w:t>
      </w:r>
      <w:r w:rsidRPr="0050282C">
        <w:t>Разнообразие млекопитающих. Приспособленность к условиям жизни.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4"/>
        <w:jc w:val="both"/>
      </w:pPr>
      <w:r w:rsidRPr="0050282C">
        <w:rPr>
          <w:spacing w:val="-4"/>
        </w:rPr>
        <w:t xml:space="preserve">Общие признаки млекопитающих, или зверей: волосяной покров </w:t>
      </w:r>
      <w:r w:rsidRPr="0050282C">
        <w:t>тела, рождение живых детенышей и вскармливание их молоком.</w:t>
      </w:r>
    </w:p>
    <w:p w:rsidR="0079505B" w:rsidRPr="0050282C" w:rsidRDefault="0079505B" w:rsidP="0050282C">
      <w:pPr>
        <w:shd w:val="clear" w:color="auto" w:fill="FFFFFF"/>
        <w:spacing w:line="276" w:lineRule="auto"/>
        <w:ind w:left="5" w:right="24"/>
        <w:jc w:val="both"/>
      </w:pPr>
      <w:r w:rsidRPr="0050282C">
        <w:t xml:space="preserve">Внутреннее строение млекопитающего (на примере кролика): </w:t>
      </w:r>
      <w:r w:rsidRPr="0050282C">
        <w:rPr>
          <w:spacing w:val="-1"/>
        </w:rPr>
        <w:t>органы пищеварения, дыхания, кровообращения, нервная система.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9"/>
        <w:jc w:val="both"/>
      </w:pPr>
      <w:r w:rsidRPr="0050282C">
        <w:rPr>
          <w:b/>
          <w:bCs/>
          <w:spacing w:val="-1"/>
        </w:rPr>
        <w:t xml:space="preserve">Демонстрация </w:t>
      </w:r>
      <w:r w:rsidRPr="0050282C">
        <w:rPr>
          <w:spacing w:val="-1"/>
        </w:rPr>
        <w:t>скелета млекопитающего, чучел, влажных пре</w:t>
      </w:r>
      <w:r w:rsidRPr="0050282C">
        <w:rPr>
          <w:spacing w:val="-1"/>
        </w:rPr>
        <w:softHyphen/>
      </w:r>
      <w:r w:rsidRPr="0050282C">
        <w:t>паратов.</w:t>
      </w:r>
    </w:p>
    <w:p w:rsidR="0079505B" w:rsidRPr="0050282C" w:rsidRDefault="0079505B" w:rsidP="0050282C">
      <w:pPr>
        <w:shd w:val="clear" w:color="auto" w:fill="FFFFFF"/>
        <w:spacing w:line="276" w:lineRule="auto"/>
        <w:ind w:right="19"/>
        <w:jc w:val="both"/>
      </w:pPr>
      <w:r w:rsidRPr="0050282C">
        <w:rPr>
          <w:b/>
          <w:bCs/>
          <w:spacing w:val="-1"/>
        </w:rPr>
        <w:t xml:space="preserve">Грызуны: </w:t>
      </w:r>
      <w:r w:rsidRPr="0050282C">
        <w:rPr>
          <w:spacing w:val="-1"/>
        </w:rPr>
        <w:t>мышь, белка, бобр. Общие признаки грызунов. Вне</w:t>
      </w:r>
      <w:r w:rsidRPr="0050282C">
        <w:rPr>
          <w:spacing w:val="-1"/>
        </w:rPr>
        <w:softHyphen/>
      </w:r>
      <w:r w:rsidRPr="0050282C">
        <w:t>шний вид и отличительные особенности каждого из этих живот</w:t>
      </w:r>
      <w:r w:rsidRPr="0050282C">
        <w:softHyphen/>
        <w:t>ных.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79505B" w:rsidRPr="0050282C" w:rsidRDefault="0079505B" w:rsidP="0050282C">
      <w:pPr>
        <w:shd w:val="clear" w:color="auto" w:fill="FFFFFF"/>
        <w:spacing w:line="276" w:lineRule="auto"/>
        <w:ind w:left="48"/>
        <w:jc w:val="both"/>
      </w:pPr>
      <w:r w:rsidRPr="0050282C">
        <w:rPr>
          <w:b/>
        </w:rPr>
        <w:t>Зайцеобразные</w:t>
      </w:r>
      <w:r w:rsidRPr="0050282C">
        <w:t>: заяц-беляк, заяц-русак, кролик домашний. Об</w:t>
      </w:r>
      <w:r w:rsidRPr="0050282C">
        <w:softHyphen/>
        <w:t xml:space="preserve">щие признаки зайцеобразных, черты сходства и различия между </w:t>
      </w:r>
      <w:r w:rsidRPr="0050282C">
        <w:rPr>
          <w:spacing w:val="-2"/>
        </w:rPr>
        <w:t xml:space="preserve">зайцами и кроликами. Образ жизни, питание и размножение зайцев </w:t>
      </w:r>
      <w:r w:rsidRPr="0050282C">
        <w:t>и кроликов. Значение зайцев и их охрана.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Значение кролиководства в народном хозяйстве.</w:t>
      </w:r>
    </w:p>
    <w:p w:rsidR="0079505B" w:rsidRPr="0050282C" w:rsidRDefault="0079505B" w:rsidP="0050282C">
      <w:pPr>
        <w:shd w:val="clear" w:color="auto" w:fill="FFFFFF"/>
        <w:spacing w:line="276" w:lineRule="auto"/>
        <w:ind w:left="34" w:right="5"/>
        <w:jc w:val="both"/>
      </w:pPr>
      <w:r w:rsidRPr="0050282C">
        <w:rPr>
          <w:b/>
          <w:spacing w:val="-1"/>
        </w:rPr>
        <w:t>Хищные звери</w:t>
      </w:r>
      <w:r w:rsidRPr="0050282C">
        <w:rPr>
          <w:spacing w:val="-1"/>
        </w:rPr>
        <w:t xml:space="preserve">: волк, медведь, тигр, лев, рысь. Общие признаки </w:t>
      </w:r>
      <w:r w:rsidRPr="0050282C">
        <w:t xml:space="preserve">хищных зверей. Внешний </w:t>
      </w:r>
      <w:proofErr w:type="spellStart"/>
      <w:proofErr w:type="gramStart"/>
      <w:r w:rsidRPr="0050282C">
        <w:t>вид,и</w:t>
      </w:r>
      <w:proofErr w:type="spellEnd"/>
      <w:proofErr w:type="gramEnd"/>
      <w:r w:rsidRPr="0050282C">
        <w:t xml:space="preserve"> отличительные особенности каж</w:t>
      </w:r>
      <w:r w:rsidRPr="0050282C">
        <w:softHyphen/>
      </w:r>
      <w:r w:rsidRPr="0050282C">
        <w:rPr>
          <w:spacing w:val="-1"/>
        </w:rPr>
        <w:t>дого из этих животных. Черты сходства и различия между некото</w:t>
      </w:r>
      <w:r w:rsidRPr="0050282C">
        <w:rPr>
          <w:spacing w:val="-1"/>
        </w:rPr>
        <w:softHyphen/>
      </w:r>
      <w:r w:rsidRPr="0050282C">
        <w:rPr>
          <w:spacing w:val="-2"/>
        </w:rPr>
        <w:t>рыми из них. Образ жизни, добывание пищи, размножение. Распро</w:t>
      </w:r>
      <w:r w:rsidRPr="0050282C">
        <w:rPr>
          <w:spacing w:val="-2"/>
        </w:rPr>
        <w:softHyphen/>
      </w:r>
      <w:r w:rsidRPr="0050282C">
        <w:t xml:space="preserve">странение хищных зверей. Значение этих животных и их охрана. </w:t>
      </w:r>
      <w:r w:rsidRPr="0050282C">
        <w:rPr>
          <w:spacing w:val="-1"/>
        </w:rPr>
        <w:t>Домашние хищники: кошка, собака. Уход за ними.</w:t>
      </w:r>
    </w:p>
    <w:p w:rsidR="0079505B" w:rsidRPr="0050282C" w:rsidRDefault="0079505B" w:rsidP="0050282C">
      <w:pPr>
        <w:shd w:val="clear" w:color="auto" w:fill="FFFFFF"/>
        <w:spacing w:line="276" w:lineRule="auto"/>
        <w:ind w:left="34" w:right="14"/>
        <w:jc w:val="both"/>
      </w:pPr>
      <w:r w:rsidRPr="0050282C">
        <w:rPr>
          <w:b/>
        </w:rPr>
        <w:t xml:space="preserve">Пушные хищные звери: </w:t>
      </w:r>
      <w:r w:rsidRPr="0050282C">
        <w:t xml:space="preserve">куница, лисица, соболь, норка. Образ жизни, распространение и </w:t>
      </w:r>
      <w:proofErr w:type="spellStart"/>
      <w:r w:rsidRPr="0050282C">
        <w:t>знчение</w:t>
      </w:r>
      <w:proofErr w:type="spellEnd"/>
      <w:r w:rsidRPr="0050282C">
        <w:t xml:space="preserve"> пушных зверей. Разведение норки на зверофермах.</w:t>
      </w:r>
    </w:p>
    <w:p w:rsidR="0079505B" w:rsidRPr="0050282C" w:rsidRDefault="0079505B" w:rsidP="0050282C">
      <w:pPr>
        <w:shd w:val="clear" w:color="auto" w:fill="FFFFFF"/>
        <w:spacing w:line="276" w:lineRule="auto"/>
        <w:ind w:left="29" w:right="14"/>
        <w:jc w:val="both"/>
      </w:pPr>
      <w:r w:rsidRPr="0050282C">
        <w:rPr>
          <w:b/>
        </w:rPr>
        <w:t>Ластоногие морские животные:</w:t>
      </w:r>
      <w:r w:rsidRPr="0050282C">
        <w:t xml:space="preserve">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79505B" w:rsidRPr="0050282C" w:rsidRDefault="0079505B" w:rsidP="0050282C">
      <w:pPr>
        <w:shd w:val="clear" w:color="auto" w:fill="FFFFFF"/>
        <w:spacing w:line="276" w:lineRule="auto"/>
        <w:ind w:left="24" w:right="24"/>
        <w:jc w:val="both"/>
      </w:pPr>
      <w:r w:rsidRPr="0050282C">
        <w:rPr>
          <w:b/>
        </w:rPr>
        <w:lastRenderedPageBreak/>
        <w:t>Китообразные:</w:t>
      </w:r>
      <w:r w:rsidRPr="0050282C">
        <w:t xml:space="preserve">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79505B" w:rsidRPr="0050282C" w:rsidRDefault="0079505B" w:rsidP="0050282C">
      <w:pPr>
        <w:shd w:val="clear" w:color="auto" w:fill="FFFFFF"/>
        <w:spacing w:line="276" w:lineRule="auto"/>
        <w:ind w:left="14" w:right="34"/>
        <w:jc w:val="both"/>
      </w:pPr>
      <w:r w:rsidRPr="0050282C">
        <w:rPr>
          <w:b/>
        </w:rPr>
        <w:t>Растительноядные животные дикие и домашние</w:t>
      </w:r>
      <w:r w:rsidRPr="0050282C">
        <w:t>. Общие при</w:t>
      </w:r>
      <w:r w:rsidRPr="0050282C">
        <w:softHyphen/>
        <w:t>знаки растительноядных животных. Дикие растительноядные жи</w:t>
      </w:r>
      <w:r w:rsidRPr="0050282C">
        <w:softHyphen/>
      </w:r>
      <w:r w:rsidRPr="0050282C">
        <w:rPr>
          <w:spacing w:val="-1"/>
        </w:rPr>
        <w:t>вотные (лось). Дикие всеядные животные (дикая свинья). Характе</w:t>
      </w:r>
      <w:r w:rsidRPr="0050282C">
        <w:rPr>
          <w:spacing w:val="-1"/>
        </w:rPr>
        <w:softHyphen/>
        <w:t>ристика этих животных, распространение, значение и охрана их. Сельскохозяйственные травоядные животные: корова, овца, верб</w:t>
      </w:r>
      <w:r w:rsidRPr="0050282C">
        <w:rPr>
          <w:spacing w:val="-1"/>
        </w:rPr>
        <w:softHyphen/>
      </w:r>
      <w:r w:rsidRPr="0050282C">
        <w:rPr>
          <w:spacing w:val="-4"/>
        </w:rPr>
        <w:t>люд, лошадь. Всеядные сельскохозяйственные животные — свинья.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  <w:bCs/>
        </w:rPr>
        <w:t xml:space="preserve">Корова. </w:t>
      </w:r>
      <w:r w:rsidRPr="0050282C">
        <w:t>Внешнее строение. Молочная продуктивность коров.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 w:right="38"/>
        <w:jc w:val="both"/>
      </w:pPr>
      <w:r w:rsidRPr="0050282C">
        <w:rPr>
          <w:spacing w:val="-2"/>
        </w:rPr>
        <w:t>Корма для коров. Уход за коровами. Современные животновод</w:t>
      </w:r>
      <w:r w:rsidRPr="0050282C">
        <w:rPr>
          <w:spacing w:val="-2"/>
        </w:rPr>
        <w:softHyphen/>
      </w:r>
      <w:r w:rsidRPr="0050282C">
        <w:t>ческие фермы, их оборудование и содержание в них коров.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Выращивание телят.</w:t>
      </w:r>
    </w:p>
    <w:p w:rsidR="0079505B" w:rsidRPr="0050282C" w:rsidRDefault="0079505B" w:rsidP="0050282C">
      <w:pPr>
        <w:shd w:val="clear" w:color="auto" w:fill="FFFFFF"/>
        <w:spacing w:line="276" w:lineRule="auto"/>
        <w:ind w:right="38"/>
        <w:jc w:val="both"/>
      </w:pPr>
      <w:r w:rsidRPr="0050282C">
        <w:rPr>
          <w:b/>
          <w:bCs/>
        </w:rPr>
        <w:t xml:space="preserve">Овца. </w:t>
      </w:r>
      <w:r w:rsidRPr="0050282C">
        <w:t>Распространение овец. Особенности внешнего строения и питания овец.</w:t>
      </w:r>
    </w:p>
    <w:p w:rsidR="0079505B" w:rsidRPr="0050282C" w:rsidRDefault="0079505B" w:rsidP="0050282C">
      <w:pPr>
        <w:shd w:val="clear" w:color="auto" w:fill="FFFFFF"/>
        <w:spacing w:line="276" w:lineRule="auto"/>
        <w:ind w:left="19" w:right="48"/>
        <w:jc w:val="both"/>
      </w:pPr>
      <w:r w:rsidRPr="0050282C">
        <w:t xml:space="preserve">Значение овец в народном хозяйстве. Некоторые породы овец. </w:t>
      </w:r>
      <w:r w:rsidRPr="0050282C">
        <w:rPr>
          <w:spacing w:val="-2"/>
        </w:rPr>
        <w:t>Содержание овец: зимнее — на фермах и летнее — на пастбищах.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 w:right="34"/>
        <w:jc w:val="both"/>
      </w:pPr>
      <w:r w:rsidRPr="0050282C">
        <w:t>Круглогодовое содержание овец на пастбищах. Оборудование овцеводческих ферм и пастбищ. Выращивание ягнят.</w:t>
      </w:r>
    </w:p>
    <w:p w:rsidR="0079505B" w:rsidRPr="0050282C" w:rsidRDefault="0079505B" w:rsidP="0050282C">
      <w:pPr>
        <w:shd w:val="clear" w:color="auto" w:fill="FFFFFF"/>
        <w:spacing w:line="276" w:lineRule="auto"/>
        <w:ind w:left="5" w:right="38"/>
        <w:jc w:val="both"/>
      </w:pPr>
      <w:r w:rsidRPr="0050282C">
        <w:rPr>
          <w:b/>
          <w:spacing w:val="-2"/>
        </w:rPr>
        <w:t>Верблюд.</w:t>
      </w:r>
      <w:r w:rsidRPr="0050282C">
        <w:rPr>
          <w:spacing w:val="-2"/>
        </w:rPr>
        <w:t xml:space="preserve"> Особенности внешнего строения. Приспособленность </w:t>
      </w:r>
      <w:r w:rsidRPr="0050282C">
        <w:t>к засушливым условиям жизни. Особенности питания верблюда. Значение верблюда в хозяйстве человека.</w:t>
      </w:r>
    </w:p>
    <w:p w:rsidR="0079505B" w:rsidRPr="0050282C" w:rsidRDefault="0079505B" w:rsidP="0050282C">
      <w:pPr>
        <w:shd w:val="clear" w:color="auto" w:fill="FFFFFF"/>
        <w:spacing w:line="276" w:lineRule="auto"/>
        <w:ind w:right="43"/>
        <w:jc w:val="both"/>
      </w:pPr>
      <w:r w:rsidRPr="0050282C">
        <w:rPr>
          <w:b/>
        </w:rPr>
        <w:t>Северный олень</w:t>
      </w:r>
      <w:r w:rsidRPr="0050282C">
        <w:t>. Особенности строения — приспособленность к суровым северным условиям жизни. Особенности питания. Зна</w:t>
      </w:r>
      <w:r w:rsidRPr="0050282C">
        <w:softHyphen/>
        <w:t>чение северного оленя в народном хозяйстве.</w:t>
      </w:r>
    </w:p>
    <w:p w:rsidR="0079505B" w:rsidRPr="0050282C" w:rsidRDefault="0079505B" w:rsidP="0050282C">
      <w:pPr>
        <w:shd w:val="clear" w:color="auto" w:fill="FFFFFF"/>
        <w:spacing w:line="276" w:lineRule="auto"/>
        <w:ind w:right="43"/>
        <w:jc w:val="both"/>
      </w:pPr>
      <w:r w:rsidRPr="0050282C">
        <w:rPr>
          <w:b/>
          <w:spacing w:val="-1"/>
        </w:rPr>
        <w:t>Свинья.</w:t>
      </w:r>
      <w:r w:rsidRPr="0050282C">
        <w:rPr>
          <w:spacing w:val="-1"/>
        </w:rPr>
        <w:t xml:space="preserve"> Внешнее строение свиньи: особенности туловища, го</w:t>
      </w:r>
      <w:r w:rsidRPr="0050282C">
        <w:rPr>
          <w:spacing w:val="-1"/>
        </w:rPr>
        <w:softHyphen/>
      </w:r>
      <w:r w:rsidRPr="0050282C">
        <w:t>ловы, ног, кожного покрова.</w:t>
      </w:r>
    </w:p>
    <w:p w:rsidR="0079505B" w:rsidRPr="0050282C" w:rsidRDefault="0079505B" w:rsidP="0050282C">
      <w:pPr>
        <w:shd w:val="clear" w:color="auto" w:fill="FFFFFF"/>
        <w:spacing w:line="276" w:lineRule="auto"/>
        <w:ind w:right="29"/>
        <w:jc w:val="both"/>
      </w:pPr>
      <w:r w:rsidRPr="0050282C">
        <w:rPr>
          <w:spacing w:val="-2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50282C">
        <w:rPr>
          <w:spacing w:val="-2"/>
        </w:rPr>
        <w:softHyphen/>
      </w:r>
      <w:r w:rsidRPr="0050282C">
        <w:t>ление. Выращивание поросят. Откорм свиней.</w:t>
      </w:r>
    </w:p>
    <w:p w:rsidR="0079505B" w:rsidRPr="0050282C" w:rsidRDefault="0079505B" w:rsidP="0050282C">
      <w:pPr>
        <w:shd w:val="clear" w:color="auto" w:fill="FFFFFF"/>
        <w:spacing w:line="276" w:lineRule="auto"/>
        <w:ind w:right="34"/>
        <w:jc w:val="both"/>
      </w:pPr>
      <w:r w:rsidRPr="0050282C">
        <w:rPr>
          <w:b/>
          <w:spacing w:val="-2"/>
        </w:rPr>
        <w:t>Внешнее строение лошади</w:t>
      </w:r>
      <w:r w:rsidRPr="0050282C">
        <w:rPr>
          <w:spacing w:val="-2"/>
        </w:rPr>
        <w:t>: особенности туловища, го</w:t>
      </w:r>
      <w:r w:rsidRPr="0050282C">
        <w:rPr>
          <w:spacing w:val="-2"/>
        </w:rPr>
        <w:softHyphen/>
      </w:r>
      <w:r w:rsidRPr="0050282C">
        <w:t>ловы, ног, кожного покрова. Питание лошадей.</w:t>
      </w:r>
    </w:p>
    <w:p w:rsidR="0079505B" w:rsidRPr="0050282C" w:rsidRDefault="0079505B" w:rsidP="0050282C">
      <w:pPr>
        <w:shd w:val="clear" w:color="auto" w:fill="FFFFFF"/>
        <w:spacing w:line="276" w:lineRule="auto"/>
        <w:ind w:right="38"/>
        <w:jc w:val="both"/>
      </w:pPr>
      <w:r w:rsidRPr="0050282C">
        <w:rPr>
          <w:spacing w:val="-2"/>
        </w:rPr>
        <w:t>Значение лошадей в народном хозяйстве. Верховые лошади, тя</w:t>
      </w:r>
      <w:r w:rsidRPr="0050282C">
        <w:rPr>
          <w:spacing w:val="-2"/>
        </w:rPr>
        <w:softHyphen/>
      </w:r>
      <w:r w:rsidRPr="0050282C">
        <w:t>желовозы и рысаки.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t>Содержание лошадей. Выращивание жеребят.</w:t>
      </w:r>
    </w:p>
    <w:p w:rsidR="0079505B" w:rsidRPr="0050282C" w:rsidRDefault="0079505B" w:rsidP="0050282C">
      <w:pPr>
        <w:shd w:val="clear" w:color="auto" w:fill="FFFFFF"/>
        <w:spacing w:line="276" w:lineRule="auto"/>
        <w:jc w:val="both"/>
      </w:pPr>
      <w:r w:rsidRPr="0050282C">
        <w:rPr>
          <w:b/>
        </w:rPr>
        <w:t>Приматы.</w:t>
      </w:r>
      <w:r w:rsidRPr="0050282C">
        <w:t xml:space="preserve"> Общая характеристика.</w:t>
      </w:r>
    </w:p>
    <w:p w:rsidR="0079505B" w:rsidRPr="0050282C" w:rsidRDefault="0079505B" w:rsidP="0050282C">
      <w:pPr>
        <w:shd w:val="clear" w:color="auto" w:fill="FFFFFF"/>
        <w:spacing w:line="276" w:lineRule="auto"/>
        <w:ind w:left="5" w:right="19"/>
        <w:jc w:val="both"/>
      </w:pPr>
      <w:r w:rsidRPr="0050282C">
        <w:t>Обобщающее занятие по результатам изучения животных: об</w:t>
      </w:r>
      <w:r w:rsidRPr="0050282C">
        <w:softHyphen/>
      </w:r>
      <w:r w:rsidRPr="0050282C">
        <w:rPr>
          <w:spacing w:val="-3"/>
        </w:rPr>
        <w:t>щие признаки изученных групп животных, признаки сходства и раз</w:t>
      </w:r>
      <w:r w:rsidRPr="0050282C">
        <w:rPr>
          <w:spacing w:val="-3"/>
        </w:rPr>
        <w:softHyphen/>
      </w:r>
      <w:r w:rsidRPr="0050282C">
        <w:rPr>
          <w:spacing w:val="-2"/>
        </w:rPr>
        <w:t xml:space="preserve">личия. Охрана птиц и млекопитающих. Редкие и исчезающие виды. </w:t>
      </w:r>
      <w:r w:rsidRPr="0050282C">
        <w:t>Различение диких и домашних животных. Охрана диких и уход за домашними.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 w:right="19"/>
        <w:jc w:val="both"/>
      </w:pPr>
      <w:r w:rsidRPr="0050282C">
        <w:rPr>
          <w:spacing w:val="-1"/>
        </w:rPr>
        <w:t xml:space="preserve">Экскурсии в зоопарк, заповедник, на звероферму, в какой-либо </w:t>
      </w:r>
      <w:r w:rsidRPr="0050282C">
        <w:t>питомник или морской аквариум для наблюдений за поведением животных, за их кормлением и уходом.</w:t>
      </w:r>
    </w:p>
    <w:p w:rsidR="0079505B" w:rsidRPr="0050282C" w:rsidRDefault="0079505B" w:rsidP="0050282C">
      <w:pPr>
        <w:shd w:val="clear" w:color="auto" w:fill="FFFFFF"/>
        <w:spacing w:line="276" w:lineRule="auto"/>
        <w:ind w:left="10" w:right="24"/>
        <w:jc w:val="both"/>
      </w:pPr>
      <w:r w:rsidRPr="0050282C">
        <w:t>Практическая работа на учебном подсобном хозяйстве: участие в уходе за помещением и жи</w:t>
      </w:r>
      <w:r w:rsidRPr="0050282C">
        <w:softHyphen/>
        <w:t>вотными, участие в раздаче кормов.</w:t>
      </w:r>
    </w:p>
    <w:p w:rsidR="004404F1" w:rsidRPr="007663C2" w:rsidRDefault="0079505B" w:rsidP="00DD68E2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50282C">
        <w:rPr>
          <w:b/>
        </w:rPr>
        <w:t xml:space="preserve">                     </w:t>
      </w:r>
      <w:r w:rsidR="004404F1" w:rsidRPr="007663C2">
        <w:rPr>
          <w:b/>
          <w:sz w:val="28"/>
          <w:szCs w:val="28"/>
        </w:rPr>
        <w:t>6. Крит</w:t>
      </w:r>
      <w:r w:rsidR="0050282C" w:rsidRPr="007663C2">
        <w:rPr>
          <w:b/>
          <w:sz w:val="28"/>
          <w:szCs w:val="28"/>
        </w:rPr>
        <w:t>ерии оценивания знаний и умений</w:t>
      </w:r>
    </w:p>
    <w:p w:rsidR="0050282C" w:rsidRPr="0050282C" w:rsidRDefault="0050282C" w:rsidP="0050282C">
      <w:pPr>
        <w:spacing w:line="276" w:lineRule="auto"/>
        <w:jc w:val="center"/>
        <w:rPr>
          <w:b/>
        </w:rPr>
      </w:pPr>
    </w:p>
    <w:tbl>
      <w:tblPr>
        <w:tblW w:w="10348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121"/>
        <w:gridCol w:w="5235"/>
      </w:tblGrid>
      <w:tr w:rsidR="004404F1" w:rsidRPr="0050282C" w:rsidTr="00E462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Базовый уровень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Минимально необходимый уровень</w:t>
            </w:r>
          </w:p>
        </w:tc>
      </w:tr>
      <w:tr w:rsidR="004404F1" w:rsidRPr="0050282C" w:rsidTr="00E462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«5»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4404F1" w:rsidRPr="0050282C" w:rsidTr="00E462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lastRenderedPageBreak/>
              <w:t>«4»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4404F1" w:rsidRPr="0050282C" w:rsidTr="00E4629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«3»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4F1" w:rsidRPr="0050282C" w:rsidRDefault="004404F1" w:rsidP="0050282C">
            <w:pPr>
              <w:spacing w:line="276" w:lineRule="auto"/>
              <w:jc w:val="both"/>
              <w:rPr>
                <w:color w:val="000000"/>
              </w:rPr>
            </w:pPr>
            <w:r w:rsidRPr="0050282C">
              <w:rPr>
                <w:color w:val="000000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4404F1" w:rsidRPr="007663C2" w:rsidRDefault="004404F1" w:rsidP="007663C2">
      <w:pPr>
        <w:ind w:right="282"/>
        <w:jc w:val="center"/>
        <w:rPr>
          <w:b/>
          <w:sz w:val="28"/>
          <w:szCs w:val="28"/>
        </w:rPr>
      </w:pPr>
      <w:r w:rsidRPr="007663C2">
        <w:rPr>
          <w:b/>
          <w:sz w:val="28"/>
          <w:szCs w:val="28"/>
        </w:rPr>
        <w:t>7. Календарно - тематическое пла</w:t>
      </w:r>
      <w:r w:rsidR="0050282C" w:rsidRPr="007663C2">
        <w:rPr>
          <w:b/>
          <w:sz w:val="28"/>
          <w:szCs w:val="28"/>
        </w:rPr>
        <w:t>нирование по предмету биология 8</w:t>
      </w:r>
      <w:r w:rsidRPr="007663C2">
        <w:rPr>
          <w:b/>
          <w:sz w:val="28"/>
          <w:szCs w:val="28"/>
        </w:rPr>
        <w:t xml:space="preserve"> класс.</w:t>
      </w:r>
    </w:p>
    <w:tbl>
      <w:tblPr>
        <w:tblpPr w:leftFromText="180" w:rightFromText="180" w:vertAnchor="text" w:horzAnchor="margin" w:tblpXSpec="center" w:tblpY="36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26"/>
        <w:gridCol w:w="709"/>
        <w:gridCol w:w="2551"/>
        <w:gridCol w:w="1134"/>
        <w:gridCol w:w="1027"/>
      </w:tblGrid>
      <w:tr w:rsidR="00CD715E" w:rsidRPr="007663C2" w:rsidTr="000F4A23">
        <w:trPr>
          <w:trHeight w:val="421"/>
        </w:trPr>
        <w:tc>
          <w:tcPr>
            <w:tcW w:w="993" w:type="dxa"/>
            <w:vMerge w:val="restart"/>
          </w:tcPr>
          <w:p w:rsidR="00CD715E" w:rsidRPr="007663C2" w:rsidRDefault="00CD715E" w:rsidP="007663C2">
            <w:pPr>
              <w:jc w:val="center"/>
            </w:pPr>
            <w:r w:rsidRPr="007663C2">
              <w:t xml:space="preserve">№ </w:t>
            </w:r>
            <w:r w:rsidR="004404F1" w:rsidRPr="007663C2">
              <w:t>урока</w:t>
            </w:r>
          </w:p>
        </w:tc>
        <w:tc>
          <w:tcPr>
            <w:tcW w:w="3226" w:type="dxa"/>
            <w:vMerge w:val="restart"/>
          </w:tcPr>
          <w:p w:rsidR="00CD715E" w:rsidRPr="007663C2" w:rsidRDefault="00CD715E" w:rsidP="007663C2">
            <w:pPr>
              <w:jc w:val="center"/>
            </w:pPr>
            <w:r w:rsidRPr="007663C2">
              <w:t>Тема урока</w:t>
            </w:r>
          </w:p>
          <w:p w:rsidR="00CD715E" w:rsidRPr="007663C2" w:rsidRDefault="00CD715E" w:rsidP="007663C2"/>
          <w:p w:rsidR="00CD715E" w:rsidRPr="007663C2" w:rsidRDefault="00CD715E" w:rsidP="007663C2"/>
        </w:tc>
        <w:tc>
          <w:tcPr>
            <w:tcW w:w="709" w:type="dxa"/>
            <w:vMerge w:val="restart"/>
          </w:tcPr>
          <w:p w:rsidR="00CD715E" w:rsidRPr="007663C2" w:rsidRDefault="00CD715E" w:rsidP="007663C2">
            <w:r w:rsidRPr="007663C2">
              <w:t>Кол-во часов</w:t>
            </w:r>
          </w:p>
        </w:tc>
        <w:tc>
          <w:tcPr>
            <w:tcW w:w="2551" w:type="dxa"/>
            <w:vMerge w:val="restart"/>
          </w:tcPr>
          <w:p w:rsidR="00CD715E" w:rsidRPr="007663C2" w:rsidRDefault="004404F1" w:rsidP="007663C2">
            <w:pPr>
              <w:jc w:val="center"/>
            </w:pPr>
            <w:r w:rsidRPr="007663C2">
              <w:t>Основные виды деятельности</w:t>
            </w:r>
          </w:p>
        </w:tc>
        <w:tc>
          <w:tcPr>
            <w:tcW w:w="2161" w:type="dxa"/>
            <w:gridSpan w:val="2"/>
          </w:tcPr>
          <w:p w:rsidR="00CD715E" w:rsidRPr="007663C2" w:rsidRDefault="00CD715E" w:rsidP="007663C2">
            <w:pPr>
              <w:jc w:val="center"/>
            </w:pPr>
            <w:r w:rsidRPr="007663C2">
              <w:t>Дата</w:t>
            </w:r>
          </w:p>
        </w:tc>
      </w:tr>
      <w:tr w:rsidR="00CD715E" w:rsidRPr="007663C2" w:rsidTr="000F4A23">
        <w:trPr>
          <w:trHeight w:val="415"/>
        </w:trPr>
        <w:tc>
          <w:tcPr>
            <w:tcW w:w="993" w:type="dxa"/>
            <w:vMerge/>
          </w:tcPr>
          <w:p w:rsidR="00CD715E" w:rsidRPr="007663C2" w:rsidRDefault="00CD715E" w:rsidP="007663C2">
            <w:pPr>
              <w:jc w:val="center"/>
            </w:pPr>
          </w:p>
        </w:tc>
        <w:tc>
          <w:tcPr>
            <w:tcW w:w="3226" w:type="dxa"/>
            <w:vMerge/>
          </w:tcPr>
          <w:p w:rsidR="00CD715E" w:rsidRPr="007663C2" w:rsidRDefault="00CD715E" w:rsidP="007663C2"/>
        </w:tc>
        <w:tc>
          <w:tcPr>
            <w:tcW w:w="709" w:type="dxa"/>
            <w:vMerge/>
          </w:tcPr>
          <w:p w:rsidR="00CD715E" w:rsidRPr="007663C2" w:rsidRDefault="00CD715E" w:rsidP="007663C2"/>
        </w:tc>
        <w:tc>
          <w:tcPr>
            <w:tcW w:w="2551" w:type="dxa"/>
            <w:vMerge/>
          </w:tcPr>
          <w:p w:rsidR="00CD715E" w:rsidRPr="007663C2" w:rsidRDefault="00CD715E" w:rsidP="007663C2">
            <w:pPr>
              <w:jc w:val="center"/>
            </w:pPr>
          </w:p>
        </w:tc>
        <w:tc>
          <w:tcPr>
            <w:tcW w:w="1134" w:type="dxa"/>
          </w:tcPr>
          <w:p w:rsidR="00CD715E" w:rsidRPr="007663C2" w:rsidRDefault="00CD715E" w:rsidP="007663C2">
            <w:pPr>
              <w:jc w:val="center"/>
            </w:pPr>
            <w:r w:rsidRPr="007663C2">
              <w:t>план</w:t>
            </w:r>
          </w:p>
        </w:tc>
        <w:tc>
          <w:tcPr>
            <w:tcW w:w="1027" w:type="dxa"/>
          </w:tcPr>
          <w:p w:rsidR="00CD715E" w:rsidRPr="007663C2" w:rsidRDefault="00CD715E" w:rsidP="007663C2">
            <w:pPr>
              <w:jc w:val="center"/>
            </w:pPr>
            <w:r w:rsidRPr="007663C2">
              <w:t>факт</w:t>
            </w:r>
          </w:p>
        </w:tc>
      </w:tr>
      <w:tr w:rsidR="000F4A23" w:rsidRPr="007663C2" w:rsidTr="000F4A23">
        <w:trPr>
          <w:trHeight w:val="395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shd w:val="clear" w:color="auto" w:fill="FFFFFF"/>
              <w:jc w:val="both"/>
              <w:rPr>
                <w:bCs/>
                <w:color w:val="000000"/>
                <w:lang w:eastAsia="en-US"/>
              </w:rPr>
            </w:pPr>
            <w:r w:rsidRPr="007663C2">
              <w:rPr>
                <w:bCs/>
                <w:color w:val="000000"/>
                <w:lang w:eastAsia="en-US"/>
              </w:rPr>
              <w:t>Введение</w:t>
            </w:r>
          </w:p>
          <w:p w:rsidR="000F4A23" w:rsidRPr="007663C2" w:rsidRDefault="000F4A23" w:rsidP="000F4A23">
            <w:pPr>
              <w:shd w:val="clear" w:color="auto" w:fill="FFFFFF"/>
              <w:jc w:val="both"/>
              <w:rPr>
                <w:bCs/>
                <w:color w:val="000000"/>
                <w:lang w:eastAsia="en-US"/>
              </w:rPr>
            </w:pPr>
            <w:r w:rsidRPr="007663C2">
              <w:rPr>
                <w:bCs/>
                <w:color w:val="000000"/>
                <w:lang w:eastAsia="en-US"/>
              </w:rPr>
              <w:t>Многообразие животного мира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в тетрадях. Словарная работа.</w:t>
            </w:r>
          </w:p>
        </w:tc>
        <w:tc>
          <w:tcPr>
            <w:tcW w:w="1134" w:type="dxa"/>
          </w:tcPr>
          <w:p w:rsidR="000F4A23" w:rsidRPr="006469F1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539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shd w:val="clear" w:color="auto" w:fill="FFFFFF"/>
              <w:jc w:val="both"/>
              <w:rPr>
                <w:bCs/>
                <w:color w:val="000000"/>
                <w:lang w:eastAsia="en-US"/>
              </w:rPr>
            </w:pPr>
            <w:r w:rsidRPr="007663C2">
              <w:rPr>
                <w:bCs/>
                <w:color w:val="000000"/>
                <w:lang w:eastAsia="en-US"/>
              </w:rPr>
              <w:t>Значение животных и их охрана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тестирование.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324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Беспозвоночные животные</w:t>
            </w:r>
          </w:p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Дождевой червь</w:t>
            </w:r>
          </w:p>
          <w:p w:rsidR="000F4A23" w:rsidRPr="007663C2" w:rsidRDefault="000F4A23" w:rsidP="000F4A23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в тетрадях. 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704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Черви -паразиты</w:t>
            </w:r>
          </w:p>
          <w:p w:rsidR="000F4A23" w:rsidRPr="007663C2" w:rsidRDefault="000F4A23" w:rsidP="000F4A23">
            <w:pPr>
              <w:rPr>
                <w:lang w:eastAsia="en-US"/>
              </w:rPr>
            </w:pPr>
          </w:p>
          <w:p w:rsidR="000F4A23" w:rsidRPr="007663C2" w:rsidRDefault="000F4A23" w:rsidP="000F4A23">
            <w:pPr>
              <w:rPr>
                <w:lang w:eastAsia="en-US"/>
              </w:rPr>
            </w:pPr>
          </w:p>
          <w:p w:rsidR="000F4A23" w:rsidRPr="007663C2" w:rsidRDefault="000F4A23" w:rsidP="000F4A23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Насекомые общие признаки и внешнее строение, и образ жизни насекомых</w:t>
            </w:r>
          </w:p>
          <w:p w:rsidR="000F4A23" w:rsidRPr="007663C2" w:rsidRDefault="000F4A23" w:rsidP="000F4A23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 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Бабочка-капустница</w:t>
            </w: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7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Яблонная – плодожорка</w:t>
            </w: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в тетрадях. 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lastRenderedPageBreak/>
              <w:t>8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Майский жук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9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</w:pPr>
            <w:r w:rsidRPr="007663C2">
              <w:t>Комнатная муха</w:t>
            </w:r>
          </w:p>
          <w:p w:rsidR="000F4A23" w:rsidRPr="007663C2" w:rsidRDefault="000F4A23" w:rsidP="000F4A23">
            <w:pPr>
              <w:jc w:val="both"/>
            </w:pPr>
          </w:p>
          <w:p w:rsidR="000F4A23" w:rsidRPr="007663C2" w:rsidRDefault="000F4A23" w:rsidP="000F4A23">
            <w:pPr>
              <w:jc w:val="both"/>
            </w:pPr>
          </w:p>
          <w:p w:rsidR="000F4A23" w:rsidRPr="007663C2" w:rsidRDefault="000F4A23" w:rsidP="000F4A23">
            <w:pPr>
              <w:jc w:val="both"/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10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Медоносная пчела</w:t>
            </w: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  <w:p w:rsidR="000F4A23" w:rsidRPr="007663C2" w:rsidRDefault="000F4A23" w:rsidP="000F4A23">
            <w:pPr>
              <w:jc w:val="both"/>
            </w:pP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11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</w:pPr>
            <w:r w:rsidRPr="007663C2">
              <w:t>Тутовый шелкопряд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в тетрадях. 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12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 xml:space="preserve">Позвоночные животные </w:t>
            </w: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Рыбы</w:t>
            </w: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с учебником,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13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Внутреннее строение рыб</w:t>
            </w:r>
          </w:p>
          <w:p w:rsidR="000F4A23" w:rsidRPr="007663C2" w:rsidRDefault="000F4A23" w:rsidP="000F4A2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в тетрадях. 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14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Размножение рыб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учебником, тестирование.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Речные рыбы</w:t>
            </w:r>
          </w:p>
          <w:p w:rsidR="000F4A23" w:rsidRPr="007663C2" w:rsidRDefault="000F4A23" w:rsidP="000F4A23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Морские рыбы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17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Рыболовство и рыбоводство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44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18</w:t>
            </w:r>
          </w:p>
        </w:tc>
        <w:tc>
          <w:tcPr>
            <w:tcW w:w="3226" w:type="dxa"/>
          </w:tcPr>
          <w:p w:rsidR="000F4A23" w:rsidRPr="007663C2" w:rsidRDefault="000F4A23" w:rsidP="000F4A23">
            <w:r w:rsidRPr="007663C2">
              <w:t>Рациональное использование и охрана рыб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19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Земноводные Общие признаки, среда обитания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20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Внутреннее строение земно</w:t>
            </w:r>
            <w:r w:rsidRPr="007663C2">
              <w:rPr>
                <w:rFonts w:eastAsia="Calibri"/>
                <w:lang w:eastAsia="en-US"/>
              </w:rPr>
              <w:lastRenderedPageBreak/>
              <w:t>водных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lastRenderedPageBreak/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lastRenderedPageBreak/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21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Размножение и развитие лягушки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22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Пресмыкающиеся</w:t>
            </w:r>
          </w:p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Общие признаки и среда обитания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23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Внутреннее строение пресмыкающихся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24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Размножение и развитие пресмыкающихся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Птицы Общие признаки и особенности внешнего строения птиц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88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jc w:val="both"/>
              <w:rPr>
                <w:lang w:eastAsia="en-US"/>
              </w:rPr>
            </w:pPr>
            <w:r w:rsidRPr="007663C2">
              <w:rPr>
                <w:lang w:eastAsia="en-US"/>
              </w:rPr>
              <w:t>Особенности скелета птиц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208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27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Особенности внутреннего строения птиц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28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Размножение и развитие птиц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29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Птицы, кормящиеся в воздухе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58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30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lang w:eastAsia="en-US"/>
              </w:rPr>
            </w:pPr>
            <w:r w:rsidRPr="007663C2">
              <w:rPr>
                <w:lang w:eastAsia="en-US"/>
              </w:rPr>
              <w:t>Птицы леса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ind w:right="-127"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56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31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Хищные птицы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32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Птицы пресных водоёмов и болот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33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Птицы, обитающие вблизи жилья человека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lastRenderedPageBreak/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34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Домашние куры, утки, гуси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Птицеводство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Повторительно-обобщающий урок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  <w:rPr>
                <w:color w:val="000000" w:themeColor="text1"/>
              </w:rPr>
            </w:pPr>
            <w:r w:rsidRPr="007663C2">
              <w:rPr>
                <w:color w:val="000000" w:themeColor="text1"/>
              </w:rPr>
              <w:t>Тестирование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74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37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Млекопитающие. Общие признаки млекопитающих. Внешнее строение млекопитающих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38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Особенности скелета и нервной системы  млекопитающих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39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Внутренние органы млекопитающих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40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Грызуны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41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Значение грызунов в природе и жизни человека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42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Зайцеобразные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43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Разведение домашних кроликов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44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44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Хищные звери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Дикие пушные хищные звери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Разведение норки на зверофермах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47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Домашние хищные звери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lastRenderedPageBreak/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48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Ластоногие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281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49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Китообразные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27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50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Парнокопытные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45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51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</w:rPr>
            </w:pPr>
            <w:r w:rsidRPr="007663C2">
              <w:rPr>
                <w:rFonts w:eastAsia="Calibri"/>
              </w:rPr>
              <w:t>Непарнокопытные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34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52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Приматы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80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53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Сельскохозяйственные млекопитающие. Корова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26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54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Содержание коров на фермах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28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Выращивание телят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16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Овцы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F30DC0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32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57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Содержание овец и выращивание ягнят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20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58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Верблюды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36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59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Северные олени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27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lastRenderedPageBreak/>
              <w:t>60-61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Домашние свиньи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28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62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Содержание свиней на свиноводческих фермах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16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63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Выращивание поросят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Pr="006469F1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18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64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Домашние лошади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1135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65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Содержание лошадей и выращивание жеребят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 xml:space="preserve">Беседа, </w:t>
            </w:r>
          </w:p>
          <w:p w:rsidR="000F4A23" w:rsidRPr="007663C2" w:rsidRDefault="000F4A23" w:rsidP="000F4A23">
            <w:pPr>
              <w:jc w:val="both"/>
            </w:pPr>
            <w:r w:rsidRPr="007663C2">
              <w:t xml:space="preserve">работа 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 учебником.</w:t>
            </w:r>
          </w:p>
          <w:p w:rsidR="000F4A23" w:rsidRPr="007663C2" w:rsidRDefault="000F4A23" w:rsidP="000F4A23">
            <w:pPr>
              <w:jc w:val="both"/>
            </w:pPr>
            <w:r w:rsidRPr="007663C2">
              <w:t>Словарная работа.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697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66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Обобщение по теме Млекопитающие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</w:pPr>
            <w:r w:rsidRPr="007663C2">
              <w:t>Самостоятельная работа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  <w:tr w:rsidR="000F4A23" w:rsidRPr="007663C2" w:rsidTr="000F4A23">
        <w:trPr>
          <w:trHeight w:val="693"/>
        </w:trPr>
        <w:tc>
          <w:tcPr>
            <w:tcW w:w="993" w:type="dxa"/>
          </w:tcPr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67</w:t>
            </w:r>
          </w:p>
          <w:p w:rsidR="000F4A23" w:rsidRPr="007663C2" w:rsidRDefault="000F4A23" w:rsidP="000F4A23">
            <w:pPr>
              <w:contextualSpacing/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68</w:t>
            </w:r>
          </w:p>
        </w:tc>
        <w:tc>
          <w:tcPr>
            <w:tcW w:w="3226" w:type="dxa"/>
          </w:tcPr>
          <w:p w:rsidR="000F4A23" w:rsidRPr="007663C2" w:rsidRDefault="000F4A23" w:rsidP="000F4A23">
            <w:pPr>
              <w:rPr>
                <w:rFonts w:eastAsia="Calibri"/>
                <w:lang w:eastAsia="en-US"/>
              </w:rPr>
            </w:pPr>
            <w:r w:rsidRPr="007663C2">
              <w:rPr>
                <w:rFonts w:eastAsia="Calibri"/>
                <w:lang w:eastAsia="en-US"/>
              </w:rPr>
              <w:t>Обобщающее повторение по курсу «Биология» за 8 класс</w:t>
            </w:r>
          </w:p>
        </w:tc>
        <w:tc>
          <w:tcPr>
            <w:tcW w:w="709" w:type="dxa"/>
          </w:tcPr>
          <w:p w:rsidR="000F4A23" w:rsidRPr="007663C2" w:rsidRDefault="000F4A23" w:rsidP="000F4A23">
            <w:pPr>
              <w:jc w:val="center"/>
              <w:rPr>
                <w:lang w:eastAsia="en-US"/>
              </w:rPr>
            </w:pPr>
            <w:r w:rsidRPr="007663C2">
              <w:rPr>
                <w:lang w:eastAsia="en-US"/>
              </w:rPr>
              <w:t>2</w:t>
            </w:r>
          </w:p>
        </w:tc>
        <w:tc>
          <w:tcPr>
            <w:tcW w:w="2551" w:type="dxa"/>
          </w:tcPr>
          <w:p w:rsidR="000F4A23" w:rsidRPr="007663C2" w:rsidRDefault="000F4A23" w:rsidP="000F4A23">
            <w:pPr>
              <w:jc w:val="both"/>
              <w:rPr>
                <w:color w:val="000000" w:themeColor="text1"/>
              </w:rPr>
            </w:pPr>
            <w:r w:rsidRPr="007663C2">
              <w:rPr>
                <w:color w:val="000000" w:themeColor="text1"/>
              </w:rPr>
              <w:t>Тестирование</w:t>
            </w:r>
          </w:p>
        </w:tc>
        <w:tc>
          <w:tcPr>
            <w:tcW w:w="1134" w:type="dxa"/>
          </w:tcPr>
          <w:p w:rsidR="000F4A23" w:rsidRDefault="000F4A23" w:rsidP="000F4A23"/>
        </w:tc>
        <w:tc>
          <w:tcPr>
            <w:tcW w:w="1027" w:type="dxa"/>
          </w:tcPr>
          <w:p w:rsidR="000F4A23" w:rsidRPr="007663C2" w:rsidRDefault="000F4A23" w:rsidP="000F4A23"/>
        </w:tc>
      </w:tr>
    </w:tbl>
    <w:p w:rsidR="00E4514F" w:rsidRPr="00494CC0" w:rsidRDefault="00494CC0" w:rsidP="00494CC0">
      <w:pPr>
        <w:ind w:left="720"/>
        <w:jc w:val="center"/>
        <w:rPr>
          <w:b/>
          <w:sz w:val="28"/>
          <w:szCs w:val="28"/>
        </w:rPr>
      </w:pPr>
      <w:r w:rsidRPr="00494CC0">
        <w:rPr>
          <w:b/>
          <w:sz w:val="28"/>
          <w:szCs w:val="28"/>
        </w:rPr>
        <w:t>8. Учебно-методическое и материально-техническое обеспечение образовательного процесса.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i/>
          <w:iCs/>
          <w:color w:val="000000"/>
        </w:rPr>
        <w:t>Демонстрационные и печатные пособия: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- стенды, плакаты;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- аудиовизуальные пособия;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- коллекции насекомых;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- скелеты земноводных и млекопитающих;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- муляжи: сердца (млекопитающих), головного мозга (земноводных, пресмыкающихся, птиц, млекопитающих).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i/>
          <w:iCs/>
          <w:color w:val="000000"/>
        </w:rPr>
        <w:t>Технические средства обучения: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Стационарный компьютер;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Мультимедийный проектор;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Интерактивная доска;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color w:val="000000"/>
        </w:rPr>
        <w:t>Мультимедийные (цифровые) образовательные ресурсы, соответствующие содержанию программы по биологии.</w:t>
      </w:r>
    </w:p>
    <w:p w:rsidR="00494CC0" w:rsidRPr="00494CC0" w:rsidRDefault="00494CC0" w:rsidP="00494CC0">
      <w:pPr>
        <w:shd w:val="clear" w:color="auto" w:fill="FFFFFF"/>
        <w:rPr>
          <w:rFonts w:ascii="Arial" w:hAnsi="Arial" w:cs="Arial"/>
          <w:color w:val="000000"/>
        </w:rPr>
      </w:pPr>
      <w:r w:rsidRPr="00494CC0">
        <w:rPr>
          <w:i/>
          <w:iCs/>
          <w:color w:val="000000"/>
        </w:rPr>
        <w:t>Для реализации программного содержания используются следующие учебные пособия:</w:t>
      </w:r>
    </w:p>
    <w:p w:rsidR="00494CC0" w:rsidRPr="00494CC0" w:rsidRDefault="00494CC0" w:rsidP="00494CC0">
      <w:pPr>
        <w:numPr>
          <w:ilvl w:val="0"/>
          <w:numId w:val="13"/>
        </w:numPr>
        <w:shd w:val="clear" w:color="auto" w:fill="F5F5F5"/>
        <w:spacing w:line="149" w:lineRule="atLeast"/>
        <w:ind w:left="0"/>
        <w:rPr>
          <w:rFonts w:ascii="Arial" w:hAnsi="Arial" w:cs="Arial"/>
          <w:color w:val="000000"/>
        </w:rPr>
      </w:pPr>
      <w:r w:rsidRPr="00494CC0">
        <w:rPr>
          <w:color w:val="000000"/>
        </w:rPr>
        <w:t xml:space="preserve">Учебник А.И. Никишов, А.В. Теремов. Биология. Животные. 8 </w:t>
      </w:r>
      <w:r>
        <w:rPr>
          <w:color w:val="000000"/>
        </w:rPr>
        <w:t>класс.- Москва «Просвещение» 201</w:t>
      </w:r>
      <w:r w:rsidRPr="00494CC0">
        <w:rPr>
          <w:color w:val="000000"/>
        </w:rPr>
        <w:t>9 год.</w:t>
      </w:r>
    </w:p>
    <w:p w:rsidR="00494CC0" w:rsidRPr="00494CC0" w:rsidRDefault="00494CC0" w:rsidP="00494CC0">
      <w:pPr>
        <w:shd w:val="clear" w:color="auto" w:fill="F5F5F5"/>
        <w:spacing w:line="149" w:lineRule="atLeast"/>
        <w:rPr>
          <w:rFonts w:ascii="Arial" w:hAnsi="Arial" w:cs="Arial"/>
          <w:color w:val="000000"/>
        </w:rPr>
      </w:pPr>
    </w:p>
    <w:p w:rsidR="00494CC0" w:rsidRPr="00494CC0" w:rsidRDefault="00494CC0" w:rsidP="00494CC0">
      <w:pPr>
        <w:shd w:val="clear" w:color="auto" w:fill="F5F5F5"/>
        <w:jc w:val="center"/>
        <w:rPr>
          <w:rFonts w:ascii="Arial" w:hAnsi="Arial" w:cs="Arial"/>
          <w:color w:val="000000"/>
        </w:rPr>
      </w:pPr>
      <w:r w:rsidRPr="00494CC0">
        <w:rPr>
          <w:i/>
          <w:iCs/>
          <w:color w:val="000000"/>
        </w:rPr>
        <w:t>Рекомендуемая для использования учебно-методическая литература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r w:rsidRPr="00494CC0">
        <w:rPr>
          <w:color w:val="000000"/>
        </w:rPr>
        <w:t>В.В. Воронкова. Программы специальных (коррекционных) образовательных учреждений VIII вида. – М: Просвещение, 2011.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r w:rsidRPr="00494CC0">
        <w:rPr>
          <w:color w:val="000000"/>
        </w:rPr>
        <w:t xml:space="preserve">Аксёнова А.К., Антропов А. П., </w:t>
      </w:r>
      <w:proofErr w:type="spellStart"/>
      <w:r w:rsidRPr="00494CC0">
        <w:rPr>
          <w:color w:val="000000"/>
        </w:rPr>
        <w:t>Бгажнокова</w:t>
      </w:r>
      <w:proofErr w:type="spellEnd"/>
      <w:r w:rsidRPr="00494CC0">
        <w:rPr>
          <w:color w:val="000000"/>
        </w:rPr>
        <w:t xml:space="preserve">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 – М.: Просвещение, 2006 г.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proofErr w:type="spellStart"/>
      <w:r w:rsidRPr="00494CC0">
        <w:rPr>
          <w:color w:val="000000"/>
        </w:rPr>
        <w:t>Боднарук</w:t>
      </w:r>
      <w:proofErr w:type="spellEnd"/>
      <w:r w:rsidRPr="00494CC0">
        <w:rPr>
          <w:color w:val="000000"/>
        </w:rPr>
        <w:t xml:space="preserve"> М. М., </w:t>
      </w:r>
      <w:proofErr w:type="spellStart"/>
      <w:r w:rsidRPr="00494CC0">
        <w:rPr>
          <w:color w:val="000000"/>
        </w:rPr>
        <w:t>Ковылина</w:t>
      </w:r>
      <w:proofErr w:type="spellEnd"/>
      <w:r w:rsidRPr="00494CC0">
        <w:rPr>
          <w:color w:val="000000"/>
        </w:rPr>
        <w:t xml:space="preserve"> Н. В. Занимательные материалы и факты по общей биологии в вопросах и ответах. 5-11 классы – М.: Учитель, 2007 – 174 с.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r w:rsidRPr="00494CC0">
        <w:rPr>
          <w:color w:val="000000"/>
        </w:rPr>
        <w:lastRenderedPageBreak/>
        <w:t xml:space="preserve">Бугай О. В., </w:t>
      </w:r>
      <w:proofErr w:type="spellStart"/>
      <w:r w:rsidRPr="00494CC0">
        <w:rPr>
          <w:color w:val="000000"/>
        </w:rPr>
        <w:t>Микитюк</w:t>
      </w:r>
      <w:proofErr w:type="spellEnd"/>
      <w:r w:rsidRPr="00494CC0">
        <w:rPr>
          <w:color w:val="000000"/>
        </w:rPr>
        <w:t xml:space="preserve"> А. Н. и др. Биология в определениях, таблицах и схемах. 6-11 </w:t>
      </w:r>
      <w:proofErr w:type="spellStart"/>
      <w:r w:rsidRPr="00494CC0">
        <w:rPr>
          <w:color w:val="000000"/>
        </w:rPr>
        <w:t>кл</w:t>
      </w:r>
      <w:proofErr w:type="spellEnd"/>
      <w:r w:rsidRPr="00494CC0">
        <w:rPr>
          <w:color w:val="000000"/>
        </w:rPr>
        <w:t>. – Харьков, Ранок г. Харьков, 2008 – 128 с.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r w:rsidRPr="00494CC0">
        <w:rPr>
          <w:color w:val="000000"/>
        </w:rPr>
        <w:t xml:space="preserve">Дудкина О. П. Биология. 6-11 классы: проверочные тесты, </w:t>
      </w:r>
      <w:proofErr w:type="spellStart"/>
      <w:r w:rsidRPr="00494CC0">
        <w:rPr>
          <w:color w:val="000000"/>
        </w:rPr>
        <w:t>разноуровневые</w:t>
      </w:r>
      <w:proofErr w:type="spellEnd"/>
      <w:r w:rsidRPr="00494CC0">
        <w:rPr>
          <w:color w:val="000000"/>
        </w:rPr>
        <w:t xml:space="preserve"> задания. – М: Учитель, 2010 – 255 с.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r w:rsidRPr="00494CC0">
        <w:rPr>
          <w:color w:val="000000"/>
        </w:rPr>
        <w:t>Ляшенко Н. В. и др. Биология. 6-11 классы: секреты эффективности современного урока. – М.: Учитель, 2010 – 189 с.</w:t>
      </w:r>
    </w:p>
    <w:p w:rsidR="00494CC0" w:rsidRPr="00494CC0" w:rsidRDefault="00494CC0" w:rsidP="00494CC0">
      <w:pPr>
        <w:numPr>
          <w:ilvl w:val="0"/>
          <w:numId w:val="14"/>
        </w:numPr>
        <w:shd w:val="clear" w:color="auto" w:fill="F5F5F5"/>
        <w:ind w:left="0"/>
        <w:rPr>
          <w:rFonts w:ascii="Arial" w:hAnsi="Arial" w:cs="Arial"/>
          <w:color w:val="000000"/>
        </w:rPr>
      </w:pPr>
      <w:proofErr w:type="spellStart"/>
      <w:r w:rsidRPr="00494CC0">
        <w:rPr>
          <w:color w:val="000000"/>
        </w:rPr>
        <w:t>Степанчук</w:t>
      </w:r>
      <w:proofErr w:type="spellEnd"/>
      <w:r w:rsidRPr="00494CC0">
        <w:rPr>
          <w:color w:val="000000"/>
        </w:rPr>
        <w:t xml:space="preserve"> Н. А. Справочник учителя биологии: законы, правила, принципы, биографии ученых. – М.: Учитель, 2010 – 167 с.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i/>
          <w:iCs/>
          <w:color w:val="000000"/>
        </w:rPr>
        <w:t>Образовательные ресурсы сети Интернет: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1. http://livingthings.narod.ru - «Иллюстрированная энциклопедия «Живые существа».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2. www.zoo.h1.ru - «Мир животных».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3. http://www.povodok.ru - сайт, посвященный интересным животным.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4. http://nature.ok.ru - «Редкие и исчезающие животные России».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5. http://rbo.nm.ru/museum.html - сайт, посвященный дождевым червям.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 xml:space="preserve">6. http://www.aquaria.sait - сайт для </w:t>
      </w:r>
      <w:proofErr w:type="spellStart"/>
      <w:r w:rsidRPr="00494CC0">
        <w:rPr>
          <w:color w:val="000000"/>
        </w:rPr>
        <w:t>аквариумистов</w:t>
      </w:r>
      <w:proofErr w:type="spellEnd"/>
      <w:r w:rsidRPr="00494CC0">
        <w:rPr>
          <w:color w:val="000000"/>
        </w:rPr>
        <w:t>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7. http://www.geosites.com/reptilife - сайт, посвященный рептилиям.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8. http://birdnews.euro.ru - сайт для любителей птиц.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9. http://www.km.ru/unep - сайт «Энциклопедия домашних животных».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10. http://charles-darwin.narod.ru - сайт, посвященный Чарльзу Дарвину.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11. http://www.dinos.ru - сайт «Развитие Жизни на Земле».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12. http://websib.ru/noos/ecology/ - Экологические ссылки для школьников.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13. informika.ru - электронный учебник "Биология" (вер. 2.0 - 2000) из цикла «Обучающие энциклопедии».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14. bio.1september.ru - газета «Биология».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15. www.zooland.ru – «Кирилл и Мефодий. Животный мир».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16. www.zooclub.ru - «</w:t>
      </w:r>
      <w:proofErr w:type="spellStart"/>
      <w:r w:rsidRPr="00494CC0">
        <w:rPr>
          <w:color w:val="000000"/>
        </w:rPr>
        <w:t>Зооклуб</w:t>
      </w:r>
      <w:proofErr w:type="spellEnd"/>
      <w:r w:rsidRPr="00494CC0">
        <w:rPr>
          <w:color w:val="000000"/>
        </w:rPr>
        <w:t>. Все о животных».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17. www.petslife.narod.ru - «Домашние животные».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18. www.bigcats.ru - «Большие кошки».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19. www.insect.narod.ru - «Змеи и рептилии».</w:t>
      </w:r>
    </w:p>
    <w:p w:rsidR="00494CC0" w:rsidRPr="00494CC0" w:rsidRDefault="00494CC0" w:rsidP="00494CC0">
      <w:pPr>
        <w:shd w:val="clear" w:color="auto" w:fill="F5F5F5"/>
        <w:rPr>
          <w:rFonts w:ascii="Arial" w:hAnsi="Arial" w:cs="Arial"/>
          <w:color w:val="000000"/>
        </w:rPr>
      </w:pPr>
      <w:r w:rsidRPr="00494CC0">
        <w:rPr>
          <w:color w:val="000000"/>
        </w:rPr>
        <w:t>20. www.zin.ru/animalia/coleopreta/rus - «Жуки».</w:t>
      </w:r>
    </w:p>
    <w:p w:rsidR="00E4514F" w:rsidRPr="00494CC0" w:rsidRDefault="00E4514F" w:rsidP="006931A8">
      <w:pPr>
        <w:spacing w:line="276" w:lineRule="auto"/>
        <w:jc w:val="center"/>
        <w:rPr>
          <w:bCs/>
        </w:rPr>
      </w:pPr>
    </w:p>
    <w:p w:rsidR="00E4514F" w:rsidRPr="00494CC0" w:rsidRDefault="00E4514F" w:rsidP="006931A8">
      <w:pPr>
        <w:spacing w:line="276" w:lineRule="auto"/>
        <w:jc w:val="center"/>
        <w:rPr>
          <w:bCs/>
        </w:rPr>
      </w:pPr>
    </w:p>
    <w:p w:rsidR="00E4514F" w:rsidRPr="00494CC0" w:rsidRDefault="00E4514F" w:rsidP="006931A8">
      <w:pPr>
        <w:spacing w:line="276" w:lineRule="auto"/>
        <w:jc w:val="center"/>
        <w:rPr>
          <w:bCs/>
        </w:rPr>
      </w:pPr>
    </w:p>
    <w:p w:rsidR="00E4514F" w:rsidRPr="00494CC0" w:rsidRDefault="00E4514F" w:rsidP="006931A8">
      <w:pPr>
        <w:spacing w:line="276" w:lineRule="auto"/>
        <w:jc w:val="center"/>
        <w:rPr>
          <w:bCs/>
        </w:rPr>
      </w:pPr>
    </w:p>
    <w:p w:rsidR="00E4514F" w:rsidRDefault="00E4514F" w:rsidP="006931A8">
      <w:pPr>
        <w:spacing w:line="276" w:lineRule="auto"/>
        <w:jc w:val="center"/>
        <w:rPr>
          <w:bCs/>
          <w:sz w:val="32"/>
          <w:szCs w:val="32"/>
        </w:rPr>
      </w:pPr>
    </w:p>
    <w:p w:rsidR="00E4514F" w:rsidRDefault="00E4514F" w:rsidP="006931A8">
      <w:pPr>
        <w:spacing w:line="276" w:lineRule="auto"/>
        <w:jc w:val="center"/>
        <w:rPr>
          <w:bCs/>
          <w:sz w:val="32"/>
          <w:szCs w:val="32"/>
        </w:rPr>
      </w:pPr>
    </w:p>
    <w:p w:rsidR="00E4514F" w:rsidRDefault="00E4514F" w:rsidP="006931A8">
      <w:pPr>
        <w:spacing w:line="276" w:lineRule="auto"/>
        <w:jc w:val="center"/>
        <w:rPr>
          <w:bCs/>
          <w:sz w:val="32"/>
          <w:szCs w:val="32"/>
        </w:rPr>
      </w:pPr>
    </w:p>
    <w:p w:rsidR="00E4514F" w:rsidRDefault="00E4514F" w:rsidP="006931A8">
      <w:pPr>
        <w:spacing w:line="276" w:lineRule="auto"/>
        <w:jc w:val="center"/>
        <w:rPr>
          <w:bCs/>
          <w:sz w:val="32"/>
          <w:szCs w:val="32"/>
        </w:rPr>
      </w:pPr>
    </w:p>
    <w:p w:rsidR="00E4514F" w:rsidRDefault="00E4514F" w:rsidP="006931A8">
      <w:pPr>
        <w:spacing w:line="276" w:lineRule="auto"/>
        <w:jc w:val="center"/>
        <w:rPr>
          <w:bCs/>
          <w:sz w:val="32"/>
          <w:szCs w:val="32"/>
        </w:rPr>
      </w:pPr>
    </w:p>
    <w:p w:rsidR="00E4514F" w:rsidRDefault="00E4514F" w:rsidP="006931A8">
      <w:pPr>
        <w:spacing w:line="276" w:lineRule="auto"/>
        <w:jc w:val="center"/>
        <w:rPr>
          <w:bCs/>
          <w:sz w:val="32"/>
          <w:szCs w:val="32"/>
        </w:rPr>
      </w:pPr>
    </w:p>
    <w:sectPr w:rsidR="00E4514F" w:rsidSect="0050282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27" w:rsidRDefault="00053B27" w:rsidP="004404F1">
      <w:r>
        <w:separator/>
      </w:r>
    </w:p>
  </w:endnote>
  <w:endnote w:type="continuationSeparator" w:id="0">
    <w:p w:rsidR="00053B27" w:rsidRDefault="00053B27" w:rsidP="0044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C0" w:rsidRDefault="00F30DC0">
    <w:pPr>
      <w:pStyle w:val="af1"/>
      <w:jc w:val="center"/>
    </w:pPr>
  </w:p>
  <w:p w:rsidR="00F30DC0" w:rsidRDefault="00F30D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27" w:rsidRDefault="00053B27" w:rsidP="004404F1">
      <w:r>
        <w:separator/>
      </w:r>
    </w:p>
  </w:footnote>
  <w:footnote w:type="continuationSeparator" w:id="0">
    <w:p w:rsidR="00053B27" w:rsidRDefault="00053B27" w:rsidP="0044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763680"/>
    <w:multiLevelType w:val="hybridMultilevel"/>
    <w:tmpl w:val="36C2F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9B3"/>
    <w:multiLevelType w:val="multilevel"/>
    <w:tmpl w:val="AA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DA7A22"/>
    <w:multiLevelType w:val="multilevel"/>
    <w:tmpl w:val="793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83CE7"/>
    <w:multiLevelType w:val="hybridMultilevel"/>
    <w:tmpl w:val="6C3A6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1ED"/>
    <w:multiLevelType w:val="multilevel"/>
    <w:tmpl w:val="C14A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133F7"/>
    <w:multiLevelType w:val="hybridMultilevel"/>
    <w:tmpl w:val="A046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75A74"/>
    <w:multiLevelType w:val="multilevel"/>
    <w:tmpl w:val="B97C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B677C"/>
    <w:multiLevelType w:val="multilevel"/>
    <w:tmpl w:val="752ED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42E7"/>
    <w:multiLevelType w:val="hybridMultilevel"/>
    <w:tmpl w:val="582C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EBB"/>
    <w:rsid w:val="0000107A"/>
    <w:rsid w:val="00001382"/>
    <w:rsid w:val="00002146"/>
    <w:rsid w:val="000142F8"/>
    <w:rsid w:val="00015E76"/>
    <w:rsid w:val="00026EA7"/>
    <w:rsid w:val="000363F6"/>
    <w:rsid w:val="00036F36"/>
    <w:rsid w:val="00047AD5"/>
    <w:rsid w:val="00052B51"/>
    <w:rsid w:val="00053B27"/>
    <w:rsid w:val="00055AFF"/>
    <w:rsid w:val="000607BD"/>
    <w:rsid w:val="000639E3"/>
    <w:rsid w:val="000709C3"/>
    <w:rsid w:val="0008232D"/>
    <w:rsid w:val="00082484"/>
    <w:rsid w:val="000905FD"/>
    <w:rsid w:val="00090AC0"/>
    <w:rsid w:val="000961AF"/>
    <w:rsid w:val="000A3A9C"/>
    <w:rsid w:val="000A611F"/>
    <w:rsid w:val="000A7F13"/>
    <w:rsid w:val="000C2B70"/>
    <w:rsid w:val="000C68E6"/>
    <w:rsid w:val="000E463E"/>
    <w:rsid w:val="000E4F9F"/>
    <w:rsid w:val="000F2F2C"/>
    <w:rsid w:val="000F4A23"/>
    <w:rsid w:val="000F7468"/>
    <w:rsid w:val="00102AB6"/>
    <w:rsid w:val="00112022"/>
    <w:rsid w:val="00113543"/>
    <w:rsid w:val="00114C6E"/>
    <w:rsid w:val="001217FF"/>
    <w:rsid w:val="00135C49"/>
    <w:rsid w:val="00140660"/>
    <w:rsid w:val="00141F7D"/>
    <w:rsid w:val="001427A8"/>
    <w:rsid w:val="0014644D"/>
    <w:rsid w:val="00147208"/>
    <w:rsid w:val="001667AE"/>
    <w:rsid w:val="0016742D"/>
    <w:rsid w:val="00173FB7"/>
    <w:rsid w:val="0017622C"/>
    <w:rsid w:val="00177EF2"/>
    <w:rsid w:val="00186A0C"/>
    <w:rsid w:val="001870B7"/>
    <w:rsid w:val="0019360D"/>
    <w:rsid w:val="00194EEA"/>
    <w:rsid w:val="001A1692"/>
    <w:rsid w:val="001B0059"/>
    <w:rsid w:val="001B4DF9"/>
    <w:rsid w:val="001C2EF8"/>
    <w:rsid w:val="001D09EE"/>
    <w:rsid w:val="001D47E1"/>
    <w:rsid w:val="001D4DD2"/>
    <w:rsid w:val="001E1B92"/>
    <w:rsid w:val="001E4D95"/>
    <w:rsid w:val="001E5F43"/>
    <w:rsid w:val="002010A6"/>
    <w:rsid w:val="002053A5"/>
    <w:rsid w:val="00212CBA"/>
    <w:rsid w:val="00214FE2"/>
    <w:rsid w:val="00216AE4"/>
    <w:rsid w:val="002174AD"/>
    <w:rsid w:val="00223BB0"/>
    <w:rsid w:val="00244C11"/>
    <w:rsid w:val="0025505B"/>
    <w:rsid w:val="002614E2"/>
    <w:rsid w:val="002632BA"/>
    <w:rsid w:val="002645F6"/>
    <w:rsid w:val="002709CA"/>
    <w:rsid w:val="00285636"/>
    <w:rsid w:val="002861BD"/>
    <w:rsid w:val="00287B0D"/>
    <w:rsid w:val="00294918"/>
    <w:rsid w:val="00294D15"/>
    <w:rsid w:val="00295EB8"/>
    <w:rsid w:val="00296568"/>
    <w:rsid w:val="002A1298"/>
    <w:rsid w:val="002B5CD8"/>
    <w:rsid w:val="002C11B2"/>
    <w:rsid w:val="002C11C4"/>
    <w:rsid w:val="002E3CF0"/>
    <w:rsid w:val="002F1324"/>
    <w:rsid w:val="00304ABF"/>
    <w:rsid w:val="00305408"/>
    <w:rsid w:val="00310129"/>
    <w:rsid w:val="0031315B"/>
    <w:rsid w:val="003138B4"/>
    <w:rsid w:val="00314690"/>
    <w:rsid w:val="00317567"/>
    <w:rsid w:val="00321F06"/>
    <w:rsid w:val="003225B7"/>
    <w:rsid w:val="00330988"/>
    <w:rsid w:val="00332C45"/>
    <w:rsid w:val="003357C7"/>
    <w:rsid w:val="00344CA0"/>
    <w:rsid w:val="00346EEE"/>
    <w:rsid w:val="00352122"/>
    <w:rsid w:val="0035709B"/>
    <w:rsid w:val="003607E2"/>
    <w:rsid w:val="00370D3A"/>
    <w:rsid w:val="00376EBB"/>
    <w:rsid w:val="00377AED"/>
    <w:rsid w:val="00383F60"/>
    <w:rsid w:val="00386A28"/>
    <w:rsid w:val="00390444"/>
    <w:rsid w:val="00393E28"/>
    <w:rsid w:val="00395E59"/>
    <w:rsid w:val="003A68A6"/>
    <w:rsid w:val="003C026A"/>
    <w:rsid w:val="003C04CA"/>
    <w:rsid w:val="003C0FA5"/>
    <w:rsid w:val="003D098E"/>
    <w:rsid w:val="003D6E11"/>
    <w:rsid w:val="003E2726"/>
    <w:rsid w:val="003E53EE"/>
    <w:rsid w:val="003F0495"/>
    <w:rsid w:val="003F7E4C"/>
    <w:rsid w:val="0041511C"/>
    <w:rsid w:val="00416BAE"/>
    <w:rsid w:val="00421C0A"/>
    <w:rsid w:val="004404F1"/>
    <w:rsid w:val="00441715"/>
    <w:rsid w:val="004417D5"/>
    <w:rsid w:val="00453925"/>
    <w:rsid w:val="004553BE"/>
    <w:rsid w:val="004571B9"/>
    <w:rsid w:val="004679F1"/>
    <w:rsid w:val="0047029C"/>
    <w:rsid w:val="00483185"/>
    <w:rsid w:val="00485FC8"/>
    <w:rsid w:val="00493DC3"/>
    <w:rsid w:val="00494CC0"/>
    <w:rsid w:val="004A1E74"/>
    <w:rsid w:val="004B4EE5"/>
    <w:rsid w:val="004C2B52"/>
    <w:rsid w:val="004C5D54"/>
    <w:rsid w:val="004D1030"/>
    <w:rsid w:val="004D22D9"/>
    <w:rsid w:val="004D29CA"/>
    <w:rsid w:val="004D384E"/>
    <w:rsid w:val="004D440F"/>
    <w:rsid w:val="004D5EF4"/>
    <w:rsid w:val="004E5437"/>
    <w:rsid w:val="004F4088"/>
    <w:rsid w:val="004F71BB"/>
    <w:rsid w:val="004F71E4"/>
    <w:rsid w:val="00500CA0"/>
    <w:rsid w:val="0050282C"/>
    <w:rsid w:val="0050511A"/>
    <w:rsid w:val="00510651"/>
    <w:rsid w:val="0052401E"/>
    <w:rsid w:val="00530E50"/>
    <w:rsid w:val="005336E6"/>
    <w:rsid w:val="00536DDC"/>
    <w:rsid w:val="00552E31"/>
    <w:rsid w:val="0055698B"/>
    <w:rsid w:val="00561DF7"/>
    <w:rsid w:val="00567D67"/>
    <w:rsid w:val="00570390"/>
    <w:rsid w:val="005715B8"/>
    <w:rsid w:val="005718AD"/>
    <w:rsid w:val="00571BA4"/>
    <w:rsid w:val="00575794"/>
    <w:rsid w:val="0058140E"/>
    <w:rsid w:val="00581E8E"/>
    <w:rsid w:val="0058583A"/>
    <w:rsid w:val="00587933"/>
    <w:rsid w:val="00587BF9"/>
    <w:rsid w:val="00594C35"/>
    <w:rsid w:val="00594D8C"/>
    <w:rsid w:val="00595D1C"/>
    <w:rsid w:val="00596843"/>
    <w:rsid w:val="005A0487"/>
    <w:rsid w:val="005A1D69"/>
    <w:rsid w:val="005A654F"/>
    <w:rsid w:val="005A6841"/>
    <w:rsid w:val="005B14BC"/>
    <w:rsid w:val="005B2077"/>
    <w:rsid w:val="005C03D3"/>
    <w:rsid w:val="005C7917"/>
    <w:rsid w:val="005D3828"/>
    <w:rsid w:val="005F4CAA"/>
    <w:rsid w:val="005F6B37"/>
    <w:rsid w:val="0060018D"/>
    <w:rsid w:val="006027AF"/>
    <w:rsid w:val="006070AA"/>
    <w:rsid w:val="00613DFF"/>
    <w:rsid w:val="0063206C"/>
    <w:rsid w:val="00633473"/>
    <w:rsid w:val="006411B1"/>
    <w:rsid w:val="006419B1"/>
    <w:rsid w:val="00642CB4"/>
    <w:rsid w:val="00645921"/>
    <w:rsid w:val="0064792E"/>
    <w:rsid w:val="00650792"/>
    <w:rsid w:val="006530EE"/>
    <w:rsid w:val="006560D6"/>
    <w:rsid w:val="0066100F"/>
    <w:rsid w:val="00661821"/>
    <w:rsid w:val="00667615"/>
    <w:rsid w:val="0069081F"/>
    <w:rsid w:val="006931A8"/>
    <w:rsid w:val="00693D2C"/>
    <w:rsid w:val="006A3DB5"/>
    <w:rsid w:val="006A510E"/>
    <w:rsid w:val="006A6D59"/>
    <w:rsid w:val="006B4DA4"/>
    <w:rsid w:val="006C3099"/>
    <w:rsid w:val="006C54A4"/>
    <w:rsid w:val="006D20AD"/>
    <w:rsid w:val="006D3B33"/>
    <w:rsid w:val="006D4E38"/>
    <w:rsid w:val="006E1FA7"/>
    <w:rsid w:val="006E70CD"/>
    <w:rsid w:val="006F6391"/>
    <w:rsid w:val="006F6E1E"/>
    <w:rsid w:val="007368FB"/>
    <w:rsid w:val="007529C8"/>
    <w:rsid w:val="00764ED3"/>
    <w:rsid w:val="007663C2"/>
    <w:rsid w:val="00767C46"/>
    <w:rsid w:val="00774328"/>
    <w:rsid w:val="00780905"/>
    <w:rsid w:val="0078105A"/>
    <w:rsid w:val="00782BD2"/>
    <w:rsid w:val="00783877"/>
    <w:rsid w:val="00790A9E"/>
    <w:rsid w:val="00793327"/>
    <w:rsid w:val="0079505B"/>
    <w:rsid w:val="007A1769"/>
    <w:rsid w:val="007A5964"/>
    <w:rsid w:val="007B10B7"/>
    <w:rsid w:val="007B7F92"/>
    <w:rsid w:val="007C2B88"/>
    <w:rsid w:val="007C2E8C"/>
    <w:rsid w:val="007C3562"/>
    <w:rsid w:val="007C47F9"/>
    <w:rsid w:val="007D5751"/>
    <w:rsid w:val="007D7B5B"/>
    <w:rsid w:val="007E08E9"/>
    <w:rsid w:val="007F2873"/>
    <w:rsid w:val="007F5073"/>
    <w:rsid w:val="007F718F"/>
    <w:rsid w:val="007F74AE"/>
    <w:rsid w:val="0080253F"/>
    <w:rsid w:val="008031A5"/>
    <w:rsid w:val="008049A8"/>
    <w:rsid w:val="00806EC9"/>
    <w:rsid w:val="008212E9"/>
    <w:rsid w:val="00824D5F"/>
    <w:rsid w:val="00833E2D"/>
    <w:rsid w:val="008347A9"/>
    <w:rsid w:val="00841088"/>
    <w:rsid w:val="008450B8"/>
    <w:rsid w:val="00845A8A"/>
    <w:rsid w:val="0085120B"/>
    <w:rsid w:val="00851A2E"/>
    <w:rsid w:val="00855ED9"/>
    <w:rsid w:val="008606A2"/>
    <w:rsid w:val="008647AA"/>
    <w:rsid w:val="00875A3D"/>
    <w:rsid w:val="00880795"/>
    <w:rsid w:val="00886BC7"/>
    <w:rsid w:val="00895C12"/>
    <w:rsid w:val="008A50D5"/>
    <w:rsid w:val="008B2D96"/>
    <w:rsid w:val="008B4DB4"/>
    <w:rsid w:val="008D5A0C"/>
    <w:rsid w:val="008D65E2"/>
    <w:rsid w:val="008E5CA9"/>
    <w:rsid w:val="008E7703"/>
    <w:rsid w:val="008F26BB"/>
    <w:rsid w:val="008F6AE1"/>
    <w:rsid w:val="0090786D"/>
    <w:rsid w:val="00914AE1"/>
    <w:rsid w:val="00924476"/>
    <w:rsid w:val="00930E15"/>
    <w:rsid w:val="009332F4"/>
    <w:rsid w:val="009477D5"/>
    <w:rsid w:val="00955A8D"/>
    <w:rsid w:val="00960EBA"/>
    <w:rsid w:val="00962497"/>
    <w:rsid w:val="00962FFC"/>
    <w:rsid w:val="009710D5"/>
    <w:rsid w:val="00975D5E"/>
    <w:rsid w:val="0097638C"/>
    <w:rsid w:val="009775C8"/>
    <w:rsid w:val="0098221F"/>
    <w:rsid w:val="00990AE0"/>
    <w:rsid w:val="0099546E"/>
    <w:rsid w:val="009A28A6"/>
    <w:rsid w:val="009A6BA6"/>
    <w:rsid w:val="009B0B4E"/>
    <w:rsid w:val="009B47D7"/>
    <w:rsid w:val="009C145F"/>
    <w:rsid w:val="009C3B47"/>
    <w:rsid w:val="009D3F19"/>
    <w:rsid w:val="009E3D5B"/>
    <w:rsid w:val="009E575B"/>
    <w:rsid w:val="009F10C7"/>
    <w:rsid w:val="009F727A"/>
    <w:rsid w:val="00A0052B"/>
    <w:rsid w:val="00A006C4"/>
    <w:rsid w:val="00A05A50"/>
    <w:rsid w:val="00A134F9"/>
    <w:rsid w:val="00A15A20"/>
    <w:rsid w:val="00A30692"/>
    <w:rsid w:val="00A30F59"/>
    <w:rsid w:val="00A32CDC"/>
    <w:rsid w:val="00A403A5"/>
    <w:rsid w:val="00A403CA"/>
    <w:rsid w:val="00A466FC"/>
    <w:rsid w:val="00A5012A"/>
    <w:rsid w:val="00A50F82"/>
    <w:rsid w:val="00A55912"/>
    <w:rsid w:val="00A64487"/>
    <w:rsid w:val="00A655AD"/>
    <w:rsid w:val="00A828A9"/>
    <w:rsid w:val="00A94181"/>
    <w:rsid w:val="00AA1146"/>
    <w:rsid w:val="00AA1569"/>
    <w:rsid w:val="00AA75DC"/>
    <w:rsid w:val="00AB2E0D"/>
    <w:rsid w:val="00AB4897"/>
    <w:rsid w:val="00AB68ED"/>
    <w:rsid w:val="00AB7E86"/>
    <w:rsid w:val="00AC04F0"/>
    <w:rsid w:val="00AC12DF"/>
    <w:rsid w:val="00AC5776"/>
    <w:rsid w:val="00AD3B3D"/>
    <w:rsid w:val="00AE0827"/>
    <w:rsid w:val="00AE0C1D"/>
    <w:rsid w:val="00AE0C3B"/>
    <w:rsid w:val="00AE0F5B"/>
    <w:rsid w:val="00AE5428"/>
    <w:rsid w:val="00AE6EAC"/>
    <w:rsid w:val="00B126E8"/>
    <w:rsid w:val="00B15F4A"/>
    <w:rsid w:val="00B20600"/>
    <w:rsid w:val="00B272C0"/>
    <w:rsid w:val="00B304DB"/>
    <w:rsid w:val="00B30C44"/>
    <w:rsid w:val="00B31037"/>
    <w:rsid w:val="00B35F8B"/>
    <w:rsid w:val="00B41BA1"/>
    <w:rsid w:val="00B42339"/>
    <w:rsid w:val="00B45BA7"/>
    <w:rsid w:val="00B5195C"/>
    <w:rsid w:val="00B539C8"/>
    <w:rsid w:val="00B53E30"/>
    <w:rsid w:val="00B66D15"/>
    <w:rsid w:val="00B735E3"/>
    <w:rsid w:val="00B83644"/>
    <w:rsid w:val="00B92A71"/>
    <w:rsid w:val="00B9680C"/>
    <w:rsid w:val="00BA7A57"/>
    <w:rsid w:val="00BB7F35"/>
    <w:rsid w:val="00BC0F0F"/>
    <w:rsid w:val="00BC709F"/>
    <w:rsid w:val="00BC7E35"/>
    <w:rsid w:val="00BD5406"/>
    <w:rsid w:val="00BD5C8F"/>
    <w:rsid w:val="00BE0A68"/>
    <w:rsid w:val="00BE29D2"/>
    <w:rsid w:val="00BE3463"/>
    <w:rsid w:val="00BF02DA"/>
    <w:rsid w:val="00BF5A50"/>
    <w:rsid w:val="00C02154"/>
    <w:rsid w:val="00C1056E"/>
    <w:rsid w:val="00C13781"/>
    <w:rsid w:val="00C1551D"/>
    <w:rsid w:val="00C16978"/>
    <w:rsid w:val="00C24366"/>
    <w:rsid w:val="00C252C6"/>
    <w:rsid w:val="00C34407"/>
    <w:rsid w:val="00C348C5"/>
    <w:rsid w:val="00C37E0D"/>
    <w:rsid w:val="00C428A3"/>
    <w:rsid w:val="00C50A84"/>
    <w:rsid w:val="00C605E8"/>
    <w:rsid w:val="00C6680F"/>
    <w:rsid w:val="00C7739B"/>
    <w:rsid w:val="00C77C1A"/>
    <w:rsid w:val="00C80670"/>
    <w:rsid w:val="00C86804"/>
    <w:rsid w:val="00C917AB"/>
    <w:rsid w:val="00CA5336"/>
    <w:rsid w:val="00CB1F60"/>
    <w:rsid w:val="00CC25A4"/>
    <w:rsid w:val="00CC557A"/>
    <w:rsid w:val="00CD2C0F"/>
    <w:rsid w:val="00CD3283"/>
    <w:rsid w:val="00CD715E"/>
    <w:rsid w:val="00CE3B88"/>
    <w:rsid w:val="00CF6781"/>
    <w:rsid w:val="00D0285D"/>
    <w:rsid w:val="00D06731"/>
    <w:rsid w:val="00D077CE"/>
    <w:rsid w:val="00D127E3"/>
    <w:rsid w:val="00D17BBC"/>
    <w:rsid w:val="00D358D4"/>
    <w:rsid w:val="00D63ED7"/>
    <w:rsid w:val="00D6794D"/>
    <w:rsid w:val="00D67F10"/>
    <w:rsid w:val="00D8198F"/>
    <w:rsid w:val="00D84AB6"/>
    <w:rsid w:val="00D859C3"/>
    <w:rsid w:val="00D976E8"/>
    <w:rsid w:val="00DA2B26"/>
    <w:rsid w:val="00DB1D6A"/>
    <w:rsid w:val="00DB1E05"/>
    <w:rsid w:val="00DB5B14"/>
    <w:rsid w:val="00DC2E82"/>
    <w:rsid w:val="00DC3653"/>
    <w:rsid w:val="00DC7462"/>
    <w:rsid w:val="00DD00DF"/>
    <w:rsid w:val="00DD4EAE"/>
    <w:rsid w:val="00DD68E2"/>
    <w:rsid w:val="00DE12C1"/>
    <w:rsid w:val="00DE2CD5"/>
    <w:rsid w:val="00DE3A37"/>
    <w:rsid w:val="00DE4789"/>
    <w:rsid w:val="00DE4C69"/>
    <w:rsid w:val="00DE5768"/>
    <w:rsid w:val="00DE5F85"/>
    <w:rsid w:val="00DE79B2"/>
    <w:rsid w:val="00DF25AA"/>
    <w:rsid w:val="00E001AA"/>
    <w:rsid w:val="00E0187B"/>
    <w:rsid w:val="00E24D1D"/>
    <w:rsid w:val="00E25CC1"/>
    <w:rsid w:val="00E31A18"/>
    <w:rsid w:val="00E4514F"/>
    <w:rsid w:val="00E4629F"/>
    <w:rsid w:val="00E84534"/>
    <w:rsid w:val="00E93DB5"/>
    <w:rsid w:val="00E9404F"/>
    <w:rsid w:val="00E96729"/>
    <w:rsid w:val="00EB6EF7"/>
    <w:rsid w:val="00EB7B57"/>
    <w:rsid w:val="00EC03F7"/>
    <w:rsid w:val="00EC2F7D"/>
    <w:rsid w:val="00EC5B89"/>
    <w:rsid w:val="00EC77AB"/>
    <w:rsid w:val="00ED1E8D"/>
    <w:rsid w:val="00EE6AB5"/>
    <w:rsid w:val="00EF559A"/>
    <w:rsid w:val="00EF5C76"/>
    <w:rsid w:val="00F02844"/>
    <w:rsid w:val="00F15F50"/>
    <w:rsid w:val="00F26526"/>
    <w:rsid w:val="00F30DC0"/>
    <w:rsid w:val="00F32F2A"/>
    <w:rsid w:val="00F37E7C"/>
    <w:rsid w:val="00F4423F"/>
    <w:rsid w:val="00F4431B"/>
    <w:rsid w:val="00F4665F"/>
    <w:rsid w:val="00F7010F"/>
    <w:rsid w:val="00F72864"/>
    <w:rsid w:val="00F752FB"/>
    <w:rsid w:val="00F7647B"/>
    <w:rsid w:val="00F83B7C"/>
    <w:rsid w:val="00F83E4E"/>
    <w:rsid w:val="00F85252"/>
    <w:rsid w:val="00FA1BEA"/>
    <w:rsid w:val="00FA3892"/>
    <w:rsid w:val="00FA4D9B"/>
    <w:rsid w:val="00FA571D"/>
    <w:rsid w:val="00FC0F12"/>
    <w:rsid w:val="00FC16A5"/>
    <w:rsid w:val="00FC5578"/>
    <w:rsid w:val="00FD34DC"/>
    <w:rsid w:val="00FF424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BA04-607B-475B-B488-F1A91DED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50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8647AA"/>
    <w:pPr>
      <w:spacing w:before="30" w:after="30"/>
    </w:pPr>
    <w:rPr>
      <w:rFonts w:eastAsia="Calibri"/>
      <w:sz w:val="20"/>
      <w:szCs w:val="20"/>
    </w:rPr>
  </w:style>
  <w:style w:type="paragraph" w:styleId="a5">
    <w:name w:val="List Paragraph"/>
    <w:basedOn w:val="a"/>
    <w:uiPriority w:val="34"/>
    <w:qFormat/>
    <w:rsid w:val="00001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E4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4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514F"/>
    <w:pPr>
      <w:spacing w:before="100" w:beforeAutospacing="1" w:after="100" w:afterAutospacing="1"/>
    </w:pPr>
  </w:style>
  <w:style w:type="character" w:customStyle="1" w:styleId="c22">
    <w:name w:val="c22"/>
    <w:basedOn w:val="a0"/>
    <w:rsid w:val="00E4514F"/>
  </w:style>
  <w:style w:type="paragraph" w:styleId="a8">
    <w:name w:val="Body Text"/>
    <w:basedOn w:val="a"/>
    <w:link w:val="a9"/>
    <w:rsid w:val="00E4514F"/>
    <w:rPr>
      <w:b/>
      <w:bCs/>
    </w:rPr>
  </w:style>
  <w:style w:type="character" w:customStyle="1" w:styleId="a9">
    <w:name w:val="Основной текст Знак"/>
    <w:basedOn w:val="a0"/>
    <w:link w:val="a8"/>
    <w:rsid w:val="00E45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E4514F"/>
  </w:style>
  <w:style w:type="character" w:styleId="aa">
    <w:name w:val="Hyperlink"/>
    <w:basedOn w:val="a0"/>
    <w:uiPriority w:val="99"/>
    <w:unhideWhenUsed/>
    <w:rsid w:val="001D09EE"/>
    <w:rPr>
      <w:color w:val="0000FF" w:themeColor="hyperlink"/>
      <w:u w:val="single"/>
    </w:rPr>
  </w:style>
  <w:style w:type="character" w:styleId="ab">
    <w:name w:val="Strong"/>
    <w:qFormat/>
    <w:rsid w:val="00D06731"/>
    <w:rPr>
      <w:b/>
      <w:bCs/>
    </w:rPr>
  </w:style>
  <w:style w:type="character" w:customStyle="1" w:styleId="Bodytext2">
    <w:name w:val="Body text (2)_"/>
    <w:basedOn w:val="a0"/>
    <w:link w:val="Bodytext20"/>
    <w:rsid w:val="00CD71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715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4404F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4404F1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44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4404F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header"/>
    <w:basedOn w:val="a"/>
    <w:link w:val="af0"/>
    <w:uiPriority w:val="99"/>
    <w:semiHidden/>
    <w:unhideWhenUsed/>
    <w:rsid w:val="004404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40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404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0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30DC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0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DE71-C440-4255-8934-DE0810A2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himiya</cp:lastModifiedBy>
  <cp:revision>14</cp:revision>
  <cp:lastPrinted>2023-08-18T03:36:00Z</cp:lastPrinted>
  <dcterms:created xsi:type="dcterms:W3CDTF">2020-08-26T18:27:00Z</dcterms:created>
  <dcterms:modified xsi:type="dcterms:W3CDTF">2024-02-19T01:02:00Z</dcterms:modified>
</cp:coreProperties>
</file>